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C037D" w14:textId="77777777" w:rsidR="00643223" w:rsidRPr="000513F6" w:rsidRDefault="00643223" w:rsidP="00643223">
      <w:pPr>
        <w:spacing w:after="0" w:line="240" w:lineRule="auto"/>
        <w:jc w:val="center"/>
        <w:rPr>
          <w:rFonts w:eastAsia="MS Mincho" w:cs="Times New Roman"/>
          <w:b/>
          <w:color w:val="2E74B5" w:themeColor="accent1" w:themeShade="BF"/>
          <w:sz w:val="24"/>
          <w:szCs w:val="24"/>
          <w:lang w:val="en-US"/>
        </w:rPr>
      </w:pPr>
      <w:r w:rsidRPr="000513F6">
        <w:rPr>
          <w:rFonts w:eastAsia="MS Mincho" w:cs="Times New Roman"/>
          <w:b/>
          <w:color w:val="2E74B5" w:themeColor="accent1" w:themeShade="BF"/>
          <w:sz w:val="24"/>
          <w:szCs w:val="24"/>
          <w:lang w:val="en-US"/>
        </w:rPr>
        <w:t xml:space="preserve">ACPRC Annual Report for Jan-Dec </w:t>
      </w:r>
      <w:r w:rsidR="00910755" w:rsidRPr="000513F6">
        <w:rPr>
          <w:rFonts w:eastAsia="MS Mincho" w:cs="Times New Roman"/>
          <w:color w:val="2E74B5" w:themeColor="accent1" w:themeShade="BF"/>
          <w:sz w:val="24"/>
          <w:szCs w:val="24"/>
          <w:lang w:val="en-US"/>
        </w:rPr>
        <w:t>2016</w:t>
      </w:r>
    </w:p>
    <w:p w14:paraId="38BED2D7" w14:textId="77777777" w:rsidR="00643223" w:rsidRPr="000513F6" w:rsidRDefault="00643223" w:rsidP="00643223">
      <w:pPr>
        <w:spacing w:after="0" w:line="240" w:lineRule="auto"/>
        <w:rPr>
          <w:rFonts w:eastAsia="MS Mincho" w:cs="Times New Roman"/>
          <w:b/>
          <w:color w:val="2E74B5" w:themeColor="accent1" w:themeShade="BF"/>
          <w:sz w:val="24"/>
          <w:szCs w:val="24"/>
          <w:lang w:val="en-US"/>
        </w:rPr>
      </w:pPr>
    </w:p>
    <w:tbl>
      <w:tblPr>
        <w:tblStyle w:val="TableGrid"/>
        <w:tblW w:w="10207" w:type="dxa"/>
        <w:tblInd w:w="-743" w:type="dxa"/>
        <w:tblLook w:val="04A0" w:firstRow="1" w:lastRow="0" w:firstColumn="1" w:lastColumn="0" w:noHBand="0" w:noVBand="1"/>
      </w:tblPr>
      <w:tblGrid>
        <w:gridCol w:w="3261"/>
        <w:gridCol w:w="6946"/>
      </w:tblGrid>
      <w:tr w:rsidR="00643223" w:rsidRPr="000513F6" w14:paraId="03BDF147" w14:textId="77777777" w:rsidTr="00643223">
        <w:tc>
          <w:tcPr>
            <w:tcW w:w="3261" w:type="dxa"/>
            <w:shd w:val="clear" w:color="auto" w:fill="E5DFEC"/>
          </w:tcPr>
          <w:p w14:paraId="0BAB4253" w14:textId="77777777" w:rsidR="00643223" w:rsidRPr="000513F6" w:rsidRDefault="00643223" w:rsidP="00643223">
            <w:pPr>
              <w:rPr>
                <w:rFonts w:cs="Times New Roman"/>
                <w:b/>
                <w:color w:val="2E74B5" w:themeColor="accent1" w:themeShade="BF"/>
              </w:rPr>
            </w:pPr>
            <w:r w:rsidRPr="000513F6">
              <w:rPr>
                <w:rFonts w:cs="Times New Roman"/>
                <w:b/>
                <w:color w:val="2E74B5" w:themeColor="accent1" w:themeShade="BF"/>
              </w:rPr>
              <w:t>Organisation Name</w:t>
            </w:r>
          </w:p>
        </w:tc>
        <w:tc>
          <w:tcPr>
            <w:tcW w:w="6946" w:type="dxa"/>
          </w:tcPr>
          <w:p w14:paraId="441C10D1" w14:textId="77777777" w:rsidR="00643223" w:rsidRPr="000513F6" w:rsidRDefault="00643223" w:rsidP="00643223">
            <w:pPr>
              <w:rPr>
                <w:rFonts w:cs="Times New Roman"/>
                <w:color w:val="2E74B5" w:themeColor="accent1" w:themeShade="BF"/>
              </w:rPr>
            </w:pPr>
            <w:r w:rsidRPr="000513F6">
              <w:rPr>
                <w:rFonts w:cs="Times New Roman"/>
                <w:color w:val="2E74B5" w:themeColor="accent1" w:themeShade="BF"/>
              </w:rPr>
              <w:t>Association of Chartered Physiotherapists in Respiratory Care</w:t>
            </w:r>
          </w:p>
        </w:tc>
      </w:tr>
      <w:tr w:rsidR="00643223" w:rsidRPr="000513F6" w14:paraId="3A646A0B" w14:textId="77777777" w:rsidTr="00643223">
        <w:tc>
          <w:tcPr>
            <w:tcW w:w="3261" w:type="dxa"/>
            <w:shd w:val="clear" w:color="auto" w:fill="E5DFEC"/>
          </w:tcPr>
          <w:p w14:paraId="28DDF1FB" w14:textId="77777777" w:rsidR="00643223" w:rsidRPr="000513F6" w:rsidRDefault="00643223" w:rsidP="00643223">
            <w:pPr>
              <w:rPr>
                <w:rFonts w:cs="Times New Roman"/>
                <w:b/>
                <w:color w:val="2E74B5" w:themeColor="accent1" w:themeShade="BF"/>
              </w:rPr>
            </w:pPr>
            <w:r w:rsidRPr="000513F6">
              <w:rPr>
                <w:rFonts w:cs="Times New Roman"/>
                <w:b/>
                <w:color w:val="2E74B5" w:themeColor="accent1" w:themeShade="BF"/>
              </w:rPr>
              <w:t>Operational Address</w:t>
            </w:r>
          </w:p>
        </w:tc>
        <w:tc>
          <w:tcPr>
            <w:tcW w:w="6946" w:type="dxa"/>
          </w:tcPr>
          <w:p w14:paraId="65990512" w14:textId="77777777" w:rsidR="00643223" w:rsidRPr="000513F6" w:rsidRDefault="00643223" w:rsidP="00643223">
            <w:pPr>
              <w:rPr>
                <w:rFonts w:cs="Times New Roman"/>
                <w:color w:val="2E74B5" w:themeColor="accent1" w:themeShade="BF"/>
              </w:rPr>
            </w:pPr>
            <w:r w:rsidRPr="000513F6">
              <w:rPr>
                <w:rFonts w:cs="Times New Roman"/>
                <w:color w:val="2E74B5" w:themeColor="accent1" w:themeShade="BF"/>
              </w:rPr>
              <w:t>ACPRC Secretariat Office, PO Box 4460, Slough, SL33FU</w:t>
            </w:r>
          </w:p>
        </w:tc>
      </w:tr>
      <w:tr w:rsidR="00643223" w:rsidRPr="000513F6" w14:paraId="136AC8C4" w14:textId="77777777" w:rsidTr="00643223">
        <w:tc>
          <w:tcPr>
            <w:tcW w:w="3261" w:type="dxa"/>
            <w:shd w:val="clear" w:color="auto" w:fill="E5DFEC"/>
          </w:tcPr>
          <w:p w14:paraId="3944EE0E" w14:textId="77777777" w:rsidR="00643223" w:rsidRPr="000513F6" w:rsidRDefault="00643223" w:rsidP="00643223">
            <w:pPr>
              <w:rPr>
                <w:rFonts w:cs="Times New Roman"/>
                <w:b/>
                <w:color w:val="2E74B5" w:themeColor="accent1" w:themeShade="BF"/>
              </w:rPr>
            </w:pPr>
            <w:r w:rsidRPr="000513F6">
              <w:rPr>
                <w:rFonts w:cs="Times New Roman"/>
                <w:b/>
                <w:color w:val="2E74B5" w:themeColor="accent1" w:themeShade="BF"/>
              </w:rPr>
              <w:t>Website</w:t>
            </w:r>
          </w:p>
        </w:tc>
        <w:tc>
          <w:tcPr>
            <w:tcW w:w="6946" w:type="dxa"/>
          </w:tcPr>
          <w:p w14:paraId="246D628F" w14:textId="77777777" w:rsidR="00643223" w:rsidRPr="000513F6" w:rsidRDefault="00643223" w:rsidP="00643223">
            <w:pPr>
              <w:rPr>
                <w:rFonts w:cs="Times New Roman"/>
                <w:color w:val="2E74B5" w:themeColor="accent1" w:themeShade="BF"/>
              </w:rPr>
            </w:pPr>
            <w:r w:rsidRPr="000513F6">
              <w:rPr>
                <w:rFonts w:cs="Times New Roman"/>
                <w:color w:val="2E74B5" w:themeColor="accent1" w:themeShade="BF"/>
              </w:rPr>
              <w:t>www.acprc.org.uk</w:t>
            </w:r>
          </w:p>
        </w:tc>
      </w:tr>
      <w:tr w:rsidR="00643223" w:rsidRPr="000513F6" w14:paraId="0549CEFF" w14:textId="77777777" w:rsidTr="00643223">
        <w:tc>
          <w:tcPr>
            <w:tcW w:w="10207" w:type="dxa"/>
            <w:gridSpan w:val="2"/>
            <w:shd w:val="clear" w:color="auto" w:fill="D9D9D9"/>
          </w:tcPr>
          <w:p w14:paraId="02A4BF41" w14:textId="77777777" w:rsidR="00643223" w:rsidRPr="000513F6" w:rsidRDefault="00643223" w:rsidP="00643223">
            <w:pPr>
              <w:rPr>
                <w:rFonts w:cs="Times New Roman"/>
                <w:b/>
                <w:color w:val="2E74B5" w:themeColor="accent1" w:themeShade="BF"/>
              </w:rPr>
            </w:pPr>
          </w:p>
        </w:tc>
      </w:tr>
      <w:tr w:rsidR="00643223" w:rsidRPr="000513F6" w14:paraId="247226B3" w14:textId="77777777" w:rsidTr="00643223">
        <w:tc>
          <w:tcPr>
            <w:tcW w:w="3261" w:type="dxa"/>
            <w:shd w:val="clear" w:color="auto" w:fill="E5DFEC"/>
          </w:tcPr>
          <w:p w14:paraId="7B96D0D2" w14:textId="77777777" w:rsidR="00643223" w:rsidRPr="000513F6" w:rsidRDefault="00643223" w:rsidP="00643223">
            <w:pPr>
              <w:rPr>
                <w:rFonts w:cs="Times New Roman"/>
                <w:b/>
                <w:color w:val="2E74B5" w:themeColor="accent1" w:themeShade="BF"/>
              </w:rPr>
            </w:pPr>
            <w:r w:rsidRPr="000513F6">
              <w:rPr>
                <w:rFonts w:cs="Times New Roman"/>
                <w:b/>
                <w:color w:val="2E74B5" w:themeColor="accent1" w:themeShade="BF"/>
              </w:rPr>
              <w:t>AGM Meeting Date</w:t>
            </w:r>
          </w:p>
        </w:tc>
        <w:tc>
          <w:tcPr>
            <w:tcW w:w="6946" w:type="dxa"/>
          </w:tcPr>
          <w:p w14:paraId="63D6045C" w14:textId="4E890AF1" w:rsidR="00643223" w:rsidRPr="000513F6" w:rsidRDefault="00A24CD1" w:rsidP="00643223">
            <w:pPr>
              <w:rPr>
                <w:rFonts w:cs="Times New Roman"/>
                <w:b/>
                <w:color w:val="2E74B5" w:themeColor="accent1" w:themeShade="BF"/>
              </w:rPr>
            </w:pPr>
            <w:r>
              <w:rPr>
                <w:rFonts w:cs="Times New Roman"/>
                <w:color w:val="2E74B5" w:themeColor="accent1" w:themeShade="BF"/>
              </w:rPr>
              <w:t>JUNE</w:t>
            </w:r>
            <w:bookmarkStart w:id="0" w:name="_GoBack"/>
            <w:bookmarkEnd w:id="0"/>
            <w:r w:rsidR="00910755" w:rsidRPr="000513F6">
              <w:rPr>
                <w:rFonts w:cs="Times New Roman"/>
                <w:color w:val="2E74B5" w:themeColor="accent1" w:themeShade="BF"/>
              </w:rPr>
              <w:t xml:space="preserve"> 2017 (online)</w:t>
            </w:r>
            <w:r w:rsidR="00DE17F0">
              <w:rPr>
                <w:rFonts w:cs="Times New Roman"/>
                <w:color w:val="2E74B5" w:themeColor="accent1" w:themeShade="BF"/>
              </w:rPr>
              <w:t xml:space="preserve"> </w:t>
            </w:r>
            <w:r w:rsidR="00DE17F0" w:rsidRPr="00DE17F0">
              <w:rPr>
                <w:rFonts w:cs="Times New Roman"/>
                <w:i/>
                <w:color w:val="2E74B5" w:themeColor="accent1" w:themeShade="BF"/>
              </w:rPr>
              <w:t>proposal to alter this to January, alongside financial report</w:t>
            </w:r>
          </w:p>
        </w:tc>
      </w:tr>
    </w:tbl>
    <w:p w14:paraId="4A435C5F" w14:textId="77777777" w:rsidR="00643223" w:rsidRPr="000513F6" w:rsidRDefault="00643223" w:rsidP="00643223">
      <w:pPr>
        <w:spacing w:after="0" w:line="240" w:lineRule="auto"/>
        <w:rPr>
          <w:rFonts w:eastAsia="MS Mincho" w:cs="Times New Roman"/>
          <w:b/>
          <w:color w:val="2E74B5" w:themeColor="accent1" w:themeShade="BF"/>
          <w:sz w:val="24"/>
          <w:szCs w:val="24"/>
          <w:lang w:val="en-US"/>
        </w:rPr>
      </w:pPr>
    </w:p>
    <w:p w14:paraId="153B7CF5" w14:textId="77777777" w:rsidR="00643223" w:rsidRPr="000513F6" w:rsidRDefault="00643223" w:rsidP="00643223">
      <w:pPr>
        <w:spacing w:after="0" w:line="240" w:lineRule="auto"/>
        <w:rPr>
          <w:rFonts w:eastAsia="MS Mincho" w:cs="Times New Roman"/>
          <w:b/>
          <w:color w:val="2E74B5" w:themeColor="accent1" w:themeShade="BF"/>
          <w:sz w:val="24"/>
          <w:szCs w:val="24"/>
          <w:lang w:val="en-US"/>
        </w:rPr>
      </w:pPr>
    </w:p>
    <w:p w14:paraId="263591AE" w14:textId="77777777" w:rsidR="00910755" w:rsidRPr="000513F6" w:rsidRDefault="00910755" w:rsidP="00910755">
      <w:pPr>
        <w:rPr>
          <w:b/>
          <w:color w:val="2E74B5" w:themeColor="accent1" w:themeShade="BF"/>
          <w:sz w:val="24"/>
          <w:szCs w:val="24"/>
        </w:rPr>
      </w:pPr>
      <w:r w:rsidRPr="000513F6">
        <w:rPr>
          <w:rFonts w:eastAsia="MS Mincho" w:cs="Times New Roman"/>
          <w:b/>
          <w:color w:val="2E74B5" w:themeColor="accent1" w:themeShade="BF"/>
          <w:sz w:val="24"/>
          <w:szCs w:val="24"/>
          <w:lang w:val="en-US"/>
        </w:rPr>
        <w:t>Mission Statement</w:t>
      </w:r>
    </w:p>
    <w:p w14:paraId="70228F68" w14:textId="77777777" w:rsidR="00910755" w:rsidRPr="000513F6" w:rsidRDefault="000513F6" w:rsidP="00910755">
      <w:pPr>
        <w:rPr>
          <w:i/>
          <w:color w:val="2E74B5" w:themeColor="accent1" w:themeShade="BF"/>
          <w:sz w:val="24"/>
          <w:szCs w:val="24"/>
        </w:rPr>
      </w:pPr>
      <w:r w:rsidRPr="000513F6">
        <w:rPr>
          <w:i/>
          <w:color w:val="2E74B5" w:themeColor="accent1" w:themeShade="BF"/>
          <w:sz w:val="24"/>
          <w:szCs w:val="24"/>
        </w:rPr>
        <w:t>“</w:t>
      </w:r>
      <w:r w:rsidR="00910755" w:rsidRPr="000513F6">
        <w:rPr>
          <w:i/>
          <w:color w:val="2E74B5" w:themeColor="accent1" w:themeShade="BF"/>
          <w:sz w:val="24"/>
          <w:szCs w:val="24"/>
        </w:rPr>
        <w:t>Inspiring Excellence in Cardiorespiratory Care</w:t>
      </w:r>
      <w:r w:rsidRPr="000513F6">
        <w:rPr>
          <w:i/>
          <w:color w:val="2E74B5" w:themeColor="accent1" w:themeShade="BF"/>
          <w:sz w:val="24"/>
          <w:szCs w:val="24"/>
        </w:rPr>
        <w:t>”</w:t>
      </w:r>
    </w:p>
    <w:p w14:paraId="78E488C1" w14:textId="77777777" w:rsidR="00643223" w:rsidRPr="000513F6" w:rsidRDefault="00910755" w:rsidP="00643223">
      <w:pPr>
        <w:spacing w:after="0" w:line="360" w:lineRule="auto"/>
        <w:rPr>
          <w:color w:val="2E74B5" w:themeColor="accent1" w:themeShade="BF"/>
          <w:sz w:val="24"/>
          <w:szCs w:val="24"/>
        </w:rPr>
      </w:pPr>
      <w:r w:rsidRPr="000513F6">
        <w:rPr>
          <w:rFonts w:eastAsia="MS Mincho" w:cs="Times New Roman"/>
          <w:b/>
          <w:color w:val="2E74B5" w:themeColor="accent1" w:themeShade="BF"/>
          <w:sz w:val="24"/>
          <w:szCs w:val="24"/>
          <w:lang w:val="en-US"/>
        </w:rPr>
        <w:t>Values</w:t>
      </w:r>
      <w:r w:rsidRPr="000513F6">
        <w:rPr>
          <w:rFonts w:eastAsia="MS Mincho" w:cs="Times New Roman"/>
          <w:b/>
          <w:noProof/>
          <w:color w:val="2E74B5" w:themeColor="accent1" w:themeShade="BF"/>
          <w:sz w:val="24"/>
          <w:szCs w:val="24"/>
          <w:lang w:val="en-US"/>
        </w:rPr>
        <w:t xml:space="preserve"> </w:t>
      </w:r>
      <w:r w:rsidRPr="000513F6">
        <w:rPr>
          <w:rFonts w:eastAsia="MS Mincho" w:cs="Times New Roman"/>
          <w:b/>
          <w:noProof/>
          <w:color w:val="2E74B5" w:themeColor="accent1" w:themeShade="BF"/>
          <w:sz w:val="24"/>
          <w:szCs w:val="24"/>
          <w:lang w:val="en-US"/>
        </w:rPr>
        <mc:AlternateContent>
          <mc:Choice Requires="wpg">
            <w:drawing>
              <wp:anchor distT="0" distB="0" distL="114300" distR="114300" simplePos="0" relativeHeight="251661312" behindDoc="0" locked="0" layoutInCell="1" allowOverlap="1" wp14:anchorId="7AB9AF7C" wp14:editId="408E31FD">
                <wp:simplePos x="0" y="0"/>
                <wp:positionH relativeFrom="column">
                  <wp:posOffset>-457200</wp:posOffset>
                </wp:positionH>
                <wp:positionV relativeFrom="paragraph">
                  <wp:posOffset>255905</wp:posOffset>
                </wp:positionV>
                <wp:extent cx="6316345" cy="2095500"/>
                <wp:effectExtent l="0" t="25400" r="8255" b="12700"/>
                <wp:wrapNone/>
                <wp:docPr id="194" name="Group 194"/>
                <wp:cNvGraphicFramePr/>
                <a:graphic xmlns:a="http://schemas.openxmlformats.org/drawingml/2006/main">
                  <a:graphicData uri="http://schemas.microsoft.com/office/word/2010/wordprocessingGroup">
                    <wpg:wgp>
                      <wpg:cNvGrpSpPr/>
                      <wpg:grpSpPr>
                        <a:xfrm>
                          <a:off x="0" y="0"/>
                          <a:ext cx="6316345" cy="2095500"/>
                          <a:chOff x="0" y="0"/>
                          <a:chExt cx="6316384" cy="2096149"/>
                        </a:xfrm>
                      </wpg:grpSpPr>
                      <wpg:grpSp>
                        <wpg:cNvPr id="57" name="Group 57"/>
                        <wpg:cNvGrpSpPr/>
                        <wpg:grpSpPr>
                          <a:xfrm>
                            <a:off x="0" y="0"/>
                            <a:ext cx="6316384" cy="2096149"/>
                            <a:chOff x="0" y="0"/>
                            <a:chExt cx="6316384" cy="2096149"/>
                          </a:xfrm>
                        </wpg:grpSpPr>
                        <wpg:grpSp>
                          <wpg:cNvPr id="53" name="Group 53"/>
                          <wpg:cNvGrpSpPr/>
                          <wpg:grpSpPr>
                            <a:xfrm>
                              <a:off x="0" y="95003"/>
                              <a:ext cx="1673867" cy="1502408"/>
                              <a:chOff x="0" y="0"/>
                              <a:chExt cx="1673867" cy="1502408"/>
                            </a:xfrm>
                          </wpg:grpSpPr>
                          <wpg:grpSp>
                            <wpg:cNvPr id="30" name="Group 21"/>
                            <wpg:cNvGrpSpPr/>
                            <wpg:grpSpPr>
                              <a:xfrm>
                                <a:off x="463138" y="0"/>
                                <a:ext cx="771525" cy="752475"/>
                                <a:chOff x="0" y="0"/>
                                <a:chExt cx="1446439" cy="1440000"/>
                              </a:xfrm>
                            </wpg:grpSpPr>
                            <pic:pic xmlns:pic="http://schemas.openxmlformats.org/drawingml/2006/picture">
                              <pic:nvPicPr>
                                <pic:cNvPr id="31" name="Picture 31" descr="http://cdn2.hubspot.net/hub/390757/file-1027248010-png/images/people-connect-icon.png?t=1455723441285&amp;width=284"/>
                                <pic:cNvPicPr/>
                              </pic:nvPicPr>
                              <pic:blipFill>
                                <a:blip r:embed="rId8">
                                  <a:duotone>
                                    <a:srgbClr val="4F81BD">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13324" y="0"/>
                                  <a:ext cx="1433115" cy="1158944"/>
                                </a:xfrm>
                                <a:prstGeom prst="rect">
                                  <a:avLst/>
                                </a:prstGeom>
                                <a:noFill/>
                                <a:ln>
                                  <a:noFill/>
                                </a:ln>
                              </pic:spPr>
                            </pic:pic>
                            <wps:wsp>
                              <wps:cNvPr id="32" name="Oval 32"/>
                              <wps:cNvSpPr/>
                              <wps:spPr bwMode="auto">
                                <a:xfrm>
                                  <a:off x="0" y="0"/>
                                  <a:ext cx="1440000" cy="1440000"/>
                                </a:xfrm>
                                <a:prstGeom prst="ellipse">
                                  <a:avLst/>
                                </a:prstGeom>
                                <a:noFill/>
                                <a:ln w="76200" cap="flat" cmpd="sng" algn="ctr">
                                  <a:solidFill>
                                    <a:srgbClr val="4F81BD">
                                      <a:lumMod val="75000"/>
                                    </a:srgbClr>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rot="0" spcFirstLastPara="0" vert="horz" wrap="none" lIns="90000" tIns="46800" rIns="90000" bIns="46800" numCol="1" spcCol="0" rtlCol="0" fromWordArt="0" anchor="ctr" anchorCtr="0" forceAA="0" compatLnSpc="1">
                                <a:prstTxWarp prst="textNoShape">
                                  <a:avLst/>
                                </a:prstTxWarp>
                                <a:noAutofit/>
                              </wps:bodyPr>
                            </wps:wsp>
                          </wpg:grpSp>
                          <wps:wsp>
                            <wps:cNvPr id="217" name="Text Box 2"/>
                            <wps:cNvSpPr txBox="1">
                              <a:spLocks noChangeArrowheads="1"/>
                            </wps:cNvSpPr>
                            <wps:spPr bwMode="auto">
                              <a:xfrm>
                                <a:off x="0" y="831060"/>
                                <a:ext cx="1673867" cy="671348"/>
                              </a:xfrm>
                              <a:prstGeom prst="rect">
                                <a:avLst/>
                              </a:prstGeom>
                              <a:solidFill>
                                <a:srgbClr val="FFFFFF"/>
                              </a:solidFill>
                              <a:ln w="9525">
                                <a:noFill/>
                                <a:miter lim="800000"/>
                                <a:headEnd/>
                                <a:tailEnd/>
                              </a:ln>
                            </wps:spPr>
                            <wps:txbx>
                              <w:txbxContent>
                                <w:p w14:paraId="33299389" w14:textId="77777777" w:rsidR="004C71A4" w:rsidRPr="007B5A0D" w:rsidRDefault="004C71A4" w:rsidP="00910755">
                                  <w:pPr>
                                    <w:jc w:val="center"/>
                                    <w:rPr>
                                      <w:rFonts w:ascii="Calibri" w:hAnsi="Calibri"/>
                                      <w:b/>
                                      <w:color w:val="1F497D"/>
                                      <w:sz w:val="28"/>
                                      <w:szCs w:val="28"/>
                                    </w:rPr>
                                  </w:pPr>
                                  <w:r w:rsidRPr="007B5A0D">
                                    <w:rPr>
                                      <w:rFonts w:ascii="Calibri" w:hAnsi="Calibri"/>
                                      <w:b/>
                                      <w:color w:val="1F497D"/>
                                      <w:sz w:val="28"/>
                                      <w:szCs w:val="28"/>
                                    </w:rPr>
                                    <w:t>Sharing Knowledge and Skills</w:t>
                                  </w:r>
                                </w:p>
                              </w:txbxContent>
                            </wps:txbx>
                            <wps:bodyPr rot="0" vert="horz" wrap="square" lIns="91440" tIns="45720" rIns="91440" bIns="45720" anchor="t" anchorCtr="0">
                              <a:spAutoFit/>
                            </wps:bodyPr>
                          </wps:wsp>
                        </wpg:grpSp>
                        <wpg:grpSp>
                          <wpg:cNvPr id="55" name="Group 55"/>
                          <wpg:cNvGrpSpPr/>
                          <wpg:grpSpPr>
                            <a:xfrm>
                              <a:off x="3241948" y="0"/>
                              <a:ext cx="1673867" cy="1713053"/>
                              <a:chOff x="-16" y="0"/>
                              <a:chExt cx="1673867" cy="1713053"/>
                            </a:xfrm>
                          </wpg:grpSpPr>
                          <wpg:grpSp>
                            <wpg:cNvPr id="33" name="Group 15"/>
                            <wpg:cNvGrpSpPr/>
                            <wpg:grpSpPr>
                              <a:xfrm>
                                <a:off x="463138" y="0"/>
                                <a:ext cx="771525" cy="752475"/>
                                <a:chOff x="0" y="0"/>
                                <a:chExt cx="1440000" cy="1440000"/>
                              </a:xfrm>
                            </wpg:grpSpPr>
                            <pic:pic xmlns:pic="http://schemas.openxmlformats.org/drawingml/2006/picture">
                              <pic:nvPicPr>
                                <pic:cNvPr id="34" name="Picture 34" descr="https://d30y9cdsu7xlg0.cloudfront.net/png/16325-200.png"/>
                                <pic:cNvPicPr/>
                              </pic:nvPicPr>
                              <pic:blipFill>
                                <a:blip r:embed="rId9">
                                  <a:duotone>
                                    <a:srgbClr val="4F81BD">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128464" y="194969"/>
                                  <a:ext cx="1049388" cy="998201"/>
                                </a:xfrm>
                                <a:prstGeom prst="rect">
                                  <a:avLst/>
                                </a:prstGeom>
                                <a:noFill/>
                                <a:ln>
                                  <a:noFill/>
                                </a:ln>
                              </pic:spPr>
                            </pic:pic>
                            <wps:wsp>
                              <wps:cNvPr id="37" name="Oval 37"/>
                              <wps:cNvSpPr/>
                              <wps:spPr bwMode="auto">
                                <a:xfrm>
                                  <a:off x="0" y="0"/>
                                  <a:ext cx="1440000" cy="1440000"/>
                                </a:xfrm>
                                <a:prstGeom prst="ellipse">
                                  <a:avLst/>
                                </a:prstGeom>
                                <a:noFill/>
                                <a:ln w="76200" cap="flat" cmpd="sng" algn="ctr">
                                  <a:solidFill>
                                    <a:srgbClr val="4F81BD">
                                      <a:lumMod val="75000"/>
                                    </a:srgbClr>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rot="0" spcFirstLastPara="0" vert="horz" wrap="none" lIns="90000" tIns="46800" rIns="90000" bIns="46800" numCol="1" spcCol="0" rtlCol="0" fromWordArt="0" anchor="ctr" anchorCtr="0" forceAA="0" compatLnSpc="1">
                                <a:prstTxWarp prst="textNoShape">
                                  <a:avLst/>
                                </a:prstTxWarp>
                                <a:noAutofit/>
                              </wps:bodyPr>
                            </wps:wsp>
                          </wpg:grpSp>
                          <wps:wsp>
                            <wps:cNvPr id="50" name="Text Box 2"/>
                            <wps:cNvSpPr txBox="1">
                              <a:spLocks noChangeArrowheads="1"/>
                            </wps:cNvSpPr>
                            <wps:spPr bwMode="auto">
                              <a:xfrm>
                                <a:off x="-16" y="807336"/>
                                <a:ext cx="1673867" cy="905717"/>
                              </a:xfrm>
                              <a:prstGeom prst="rect">
                                <a:avLst/>
                              </a:prstGeom>
                              <a:solidFill>
                                <a:srgbClr val="FFFFFF"/>
                              </a:solidFill>
                              <a:ln w="9525">
                                <a:noFill/>
                                <a:miter lim="800000"/>
                                <a:headEnd/>
                                <a:tailEnd/>
                              </a:ln>
                            </wps:spPr>
                            <wps:txbx>
                              <w:txbxContent>
                                <w:p w14:paraId="70C82907" w14:textId="77777777" w:rsidR="004C71A4" w:rsidRPr="007B5A0D" w:rsidRDefault="004C71A4" w:rsidP="00910755">
                                  <w:pPr>
                                    <w:jc w:val="center"/>
                                    <w:rPr>
                                      <w:rFonts w:ascii="Calibri" w:hAnsi="Calibri"/>
                                      <w:b/>
                                      <w:color w:val="1F497D"/>
                                      <w:sz w:val="28"/>
                                      <w:szCs w:val="28"/>
                                    </w:rPr>
                                  </w:pPr>
                                  <w:r w:rsidRPr="007B5A0D">
                                    <w:rPr>
                                      <w:rFonts w:ascii="Calibri" w:hAnsi="Calibri"/>
                                      <w:b/>
                                      <w:color w:val="1F497D"/>
                                      <w:sz w:val="28"/>
                                      <w:szCs w:val="28"/>
                                    </w:rPr>
                                    <w:t>Facilitating Research and Best Practice</w:t>
                                  </w:r>
                                </w:p>
                              </w:txbxContent>
                            </wps:txbx>
                            <wps:bodyPr rot="0" vert="horz" wrap="square" lIns="91440" tIns="45720" rIns="91440" bIns="45720" anchor="t" anchorCtr="0">
                              <a:spAutoFit/>
                            </wps:bodyPr>
                          </wps:wsp>
                        </wpg:grpSp>
                        <wpg:grpSp>
                          <wpg:cNvPr id="56" name="Group 56"/>
                          <wpg:cNvGrpSpPr/>
                          <wpg:grpSpPr>
                            <a:xfrm>
                              <a:off x="4999388" y="581891"/>
                              <a:ext cx="1316996" cy="1514258"/>
                              <a:chOff x="-124" y="0"/>
                              <a:chExt cx="1316996" cy="1514258"/>
                            </a:xfrm>
                          </wpg:grpSpPr>
                          <wpg:grpSp>
                            <wpg:cNvPr id="47" name="Group 7"/>
                            <wpg:cNvGrpSpPr/>
                            <wpg:grpSpPr>
                              <a:xfrm>
                                <a:off x="225631" y="0"/>
                                <a:ext cx="843148" cy="786402"/>
                                <a:chOff x="0" y="0"/>
                                <a:chExt cx="1478637" cy="1440000"/>
                              </a:xfrm>
                            </wpg:grpSpPr>
                            <pic:pic xmlns:pic="http://schemas.openxmlformats.org/drawingml/2006/picture">
                              <pic:nvPicPr>
                                <pic:cNvPr id="48" name="Picture 48" descr="http://dralexledgister.com/wp-content/uploads/2015/10/leadership.png"/>
                                <pic:cNvPicPr/>
                              </pic:nvPicPr>
                              <pic:blipFill>
                                <a:blip r:embed="rId10">
                                  <a:duotone>
                                    <a:prstClr val="black"/>
                                    <a:srgbClr val="4F81BD">
                                      <a:tint val="45000"/>
                                      <a:satMod val="400000"/>
                                    </a:srgbClr>
                                  </a:duotone>
                                  <a:extLst>
                                    <a:ext uri="{28A0092B-C50C-407E-A947-70E740481C1C}">
                                      <a14:useLocalDpi xmlns:a14="http://schemas.microsoft.com/office/drawing/2010/main" val="0"/>
                                    </a:ext>
                                  </a:extLst>
                                </a:blip>
                                <a:srcRect/>
                                <a:stretch>
                                  <a:fillRect/>
                                </a:stretch>
                              </pic:blipFill>
                              <pic:spPr bwMode="auto">
                                <a:xfrm>
                                  <a:off x="38636" y="61058"/>
                                  <a:ext cx="1440001" cy="1317884"/>
                                </a:xfrm>
                                <a:prstGeom prst="rect">
                                  <a:avLst/>
                                </a:prstGeom>
                                <a:noFill/>
                                <a:ln>
                                  <a:noFill/>
                                </a:ln>
                              </pic:spPr>
                            </pic:pic>
                            <wps:wsp>
                              <wps:cNvPr id="49" name="Oval 49"/>
                              <wps:cNvSpPr/>
                              <wps:spPr bwMode="auto">
                                <a:xfrm>
                                  <a:off x="0" y="0"/>
                                  <a:ext cx="1440000" cy="1440000"/>
                                </a:xfrm>
                                <a:prstGeom prst="ellipse">
                                  <a:avLst/>
                                </a:prstGeom>
                                <a:noFill/>
                                <a:ln w="76200" cap="flat" cmpd="sng" algn="ctr">
                                  <a:solidFill>
                                    <a:srgbClr val="4F81BD">
                                      <a:lumMod val="75000"/>
                                    </a:srgbClr>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rot="0" spcFirstLastPara="0" vert="horz" wrap="none" lIns="90000" tIns="46800" rIns="90000" bIns="46800" numCol="1" spcCol="0" rtlCol="0" fromWordArt="0" anchor="ctr" anchorCtr="0" forceAA="0" compatLnSpc="1">
                                <a:prstTxWarp prst="textNoShape">
                                  <a:avLst/>
                                </a:prstTxWarp>
                                <a:noAutofit/>
                              </wps:bodyPr>
                            </wps:wsp>
                          </wpg:grpSp>
                          <wps:wsp>
                            <wps:cNvPr id="51" name="Text Box 2"/>
                            <wps:cNvSpPr txBox="1">
                              <a:spLocks noChangeArrowheads="1"/>
                            </wps:cNvSpPr>
                            <wps:spPr bwMode="auto">
                              <a:xfrm>
                                <a:off x="-124" y="842910"/>
                                <a:ext cx="1316996" cy="671348"/>
                              </a:xfrm>
                              <a:prstGeom prst="rect">
                                <a:avLst/>
                              </a:prstGeom>
                              <a:solidFill>
                                <a:srgbClr val="FFFFFF"/>
                              </a:solidFill>
                              <a:ln w="9525">
                                <a:noFill/>
                                <a:miter lim="800000"/>
                                <a:headEnd/>
                                <a:tailEnd/>
                              </a:ln>
                            </wps:spPr>
                            <wps:txbx>
                              <w:txbxContent>
                                <w:p w14:paraId="6E22ED72" w14:textId="77777777" w:rsidR="004C71A4" w:rsidRPr="007B5A0D" w:rsidRDefault="004C71A4" w:rsidP="00910755">
                                  <w:pPr>
                                    <w:jc w:val="center"/>
                                    <w:rPr>
                                      <w:rFonts w:ascii="Calibri" w:hAnsi="Calibri"/>
                                      <w:b/>
                                      <w:color w:val="1F497D"/>
                                      <w:sz w:val="28"/>
                                      <w:szCs w:val="28"/>
                                    </w:rPr>
                                  </w:pPr>
                                  <w:r w:rsidRPr="007B5A0D">
                                    <w:rPr>
                                      <w:rFonts w:ascii="Calibri" w:hAnsi="Calibri"/>
                                      <w:b/>
                                      <w:color w:val="1F497D"/>
                                      <w:sz w:val="28"/>
                                      <w:szCs w:val="28"/>
                                    </w:rPr>
                                    <w:t>Leadership and Innovation</w:t>
                                  </w:r>
                                </w:p>
                              </w:txbxContent>
                            </wps:txbx>
                            <wps:bodyPr rot="0" vert="horz" wrap="square" lIns="91440" tIns="45720" rIns="91440" bIns="45720" anchor="t" anchorCtr="0">
                              <a:spAutoFit/>
                            </wps:bodyPr>
                          </wps:wsp>
                        </wpg:grpSp>
                        <wpg:grpSp>
                          <wpg:cNvPr id="54" name="Group 54"/>
                          <wpg:cNvGrpSpPr/>
                          <wpg:grpSpPr>
                            <a:xfrm>
                              <a:off x="1591252" y="736271"/>
                              <a:ext cx="1673867" cy="1303668"/>
                              <a:chOff x="-42" y="0"/>
                              <a:chExt cx="1673867" cy="1303668"/>
                            </a:xfrm>
                          </wpg:grpSpPr>
                          <wpg:grpSp>
                            <wpg:cNvPr id="38" name="Group 24"/>
                            <wpg:cNvGrpSpPr/>
                            <wpg:grpSpPr>
                              <a:xfrm>
                                <a:off x="486888" y="0"/>
                                <a:ext cx="742950" cy="771897"/>
                                <a:chOff x="0" y="0"/>
                                <a:chExt cx="1440000" cy="1440000"/>
                              </a:xfrm>
                            </wpg:grpSpPr>
                            <wps:wsp>
                              <wps:cNvPr id="39" name="Oval 39"/>
                              <wps:cNvSpPr/>
                              <wps:spPr bwMode="auto">
                                <a:xfrm>
                                  <a:off x="0" y="0"/>
                                  <a:ext cx="1440000" cy="1440000"/>
                                </a:xfrm>
                                <a:prstGeom prst="ellipse">
                                  <a:avLst/>
                                </a:prstGeom>
                                <a:noFill/>
                                <a:ln w="76200" cap="flat" cmpd="sng" algn="ctr">
                                  <a:solidFill>
                                    <a:srgbClr val="4F81BD">
                                      <a:lumMod val="75000"/>
                                    </a:srgbClr>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rot="0" spcFirstLastPara="0" vert="horz" wrap="none" lIns="90000" tIns="46800" rIns="90000" bIns="46800" numCol="1" spcCol="0" rtlCol="0" fromWordArt="0" anchor="ctr" anchorCtr="0" forceAA="0" compatLnSpc="1">
                                <a:prstTxWarp prst="textNoShape">
                                  <a:avLst/>
                                </a:prstTxWarp>
                                <a:noAutofit/>
                              </wps:bodyPr>
                            </wps:wsp>
                            <wpg:grpSp>
                              <wpg:cNvPr id="44" name="Group 44"/>
                              <wpg:cNvGrpSpPr/>
                              <wpg:grpSpPr>
                                <a:xfrm>
                                  <a:off x="41025" y="172148"/>
                                  <a:ext cx="1357950" cy="1095704"/>
                                  <a:chOff x="41025" y="172148"/>
                                  <a:chExt cx="2539682" cy="1983347"/>
                                </a:xfrm>
                              </wpg:grpSpPr>
                              <pic:pic xmlns:pic="http://schemas.openxmlformats.org/drawingml/2006/picture">
                                <pic:nvPicPr>
                                  <pic:cNvPr id="45" name="Picture 45"/>
                                  <pic:cNvPicPr>
                                    <a:picLocks noChangeAspect="1"/>
                                  </pic:cNvPicPr>
                                </pic:nvPicPr>
                                <pic:blipFill rotWithShape="1">
                                  <a:blip r:embed="rId11">
                                    <a:duotone>
                                      <a:srgbClr val="4F81BD">
                                        <a:shade val="45000"/>
                                        <a:satMod val="135000"/>
                                      </a:srgbClr>
                                      <a:prstClr val="white"/>
                                    </a:duotone>
                                    <a:extLst>
                                      <a:ext uri="{28A0092B-C50C-407E-A947-70E740481C1C}">
                                        <a14:useLocalDpi xmlns:a14="http://schemas.microsoft.com/office/drawing/2010/main" val="0"/>
                                      </a:ext>
                                    </a:extLst>
                                  </a:blip>
                                  <a:srcRect t="10985" b="10921"/>
                                  <a:stretch/>
                                </pic:blipFill>
                                <pic:spPr>
                                  <a:xfrm>
                                    <a:off x="41025" y="172148"/>
                                    <a:ext cx="2539682" cy="1983347"/>
                                  </a:xfrm>
                                  <a:prstGeom prst="rect">
                                    <a:avLst/>
                                  </a:prstGeom>
                                </pic:spPr>
                              </pic:pic>
                              <pic:pic xmlns:pic="http://schemas.openxmlformats.org/drawingml/2006/picture">
                                <pic:nvPicPr>
                                  <pic:cNvPr id="46" name="Picture 46" descr="http://icon-park.com/imagefiles/link_icon_black.png"/>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913723" y="1189463"/>
                                    <a:ext cx="794286" cy="666238"/>
                                  </a:xfrm>
                                  <a:prstGeom prst="rect">
                                    <a:avLst/>
                                  </a:prstGeom>
                                  <a:noFill/>
                                  <a:ln>
                                    <a:noFill/>
                                  </a:ln>
                                </pic:spPr>
                              </pic:pic>
                            </wpg:grpSp>
                          </wpg:grpSp>
                          <wps:wsp>
                            <wps:cNvPr id="52" name="Text Box 2"/>
                            <wps:cNvSpPr txBox="1">
                              <a:spLocks noChangeArrowheads="1"/>
                            </wps:cNvSpPr>
                            <wps:spPr bwMode="auto">
                              <a:xfrm>
                                <a:off x="-42" y="866689"/>
                                <a:ext cx="1673867" cy="436979"/>
                              </a:xfrm>
                              <a:prstGeom prst="rect">
                                <a:avLst/>
                              </a:prstGeom>
                              <a:solidFill>
                                <a:srgbClr val="FFFFFF"/>
                              </a:solidFill>
                              <a:ln w="9525">
                                <a:noFill/>
                                <a:miter lim="800000"/>
                                <a:headEnd/>
                                <a:tailEnd/>
                              </a:ln>
                            </wps:spPr>
                            <wps:txbx>
                              <w:txbxContent>
                                <w:p w14:paraId="0044E45B" w14:textId="77777777" w:rsidR="004C71A4" w:rsidRPr="007B5A0D" w:rsidRDefault="004C71A4" w:rsidP="00910755">
                                  <w:pPr>
                                    <w:jc w:val="center"/>
                                    <w:rPr>
                                      <w:rFonts w:ascii="Calibri" w:hAnsi="Calibri"/>
                                      <w:b/>
                                      <w:color w:val="1F497D"/>
                                      <w:sz w:val="28"/>
                                      <w:szCs w:val="28"/>
                                    </w:rPr>
                                  </w:pPr>
                                  <w:r w:rsidRPr="007B5A0D">
                                    <w:rPr>
                                      <w:rFonts w:ascii="Calibri" w:hAnsi="Calibri"/>
                                      <w:b/>
                                      <w:color w:val="1F497D"/>
                                      <w:sz w:val="28"/>
                                      <w:szCs w:val="28"/>
                                    </w:rPr>
                                    <w:t>Connecting People</w:t>
                                  </w:r>
                                </w:p>
                              </w:txbxContent>
                            </wps:txbx>
                            <wps:bodyPr rot="0" vert="horz" wrap="square" lIns="91440" tIns="45720" rIns="91440" bIns="45720" anchor="t" anchorCtr="0">
                              <a:spAutoFit/>
                            </wps:bodyPr>
                          </wps:wsp>
                        </wpg:grpSp>
                      </wpg:grpSp>
                      <wps:wsp>
                        <wps:cNvPr id="58" name="Straight Connector 58"/>
                        <wps:cNvCnPr/>
                        <wps:spPr>
                          <a:xfrm>
                            <a:off x="1245476" y="583324"/>
                            <a:ext cx="852387" cy="391915"/>
                          </a:xfrm>
                          <a:prstGeom prst="line">
                            <a:avLst/>
                          </a:prstGeom>
                          <a:noFill/>
                          <a:ln w="57150" cap="flat" cmpd="sng" algn="ctr">
                            <a:solidFill>
                              <a:srgbClr val="4F81BD">
                                <a:lumMod val="75000"/>
                              </a:srgbClr>
                            </a:solidFill>
                            <a:prstDash val="sysDash"/>
                          </a:ln>
                          <a:effectLst/>
                        </wps:spPr>
                        <wps:bodyPr/>
                      </wps:wsp>
                      <wps:wsp>
                        <wps:cNvPr id="59" name="Straight Connector 59"/>
                        <wps:cNvCnPr/>
                        <wps:spPr>
                          <a:xfrm flipH="1">
                            <a:off x="2806262" y="520262"/>
                            <a:ext cx="931521" cy="463137"/>
                          </a:xfrm>
                          <a:prstGeom prst="line">
                            <a:avLst/>
                          </a:prstGeom>
                          <a:noFill/>
                          <a:ln w="57150" cap="flat" cmpd="sng" algn="ctr">
                            <a:solidFill>
                              <a:srgbClr val="4F81BD">
                                <a:lumMod val="75000"/>
                              </a:srgbClr>
                            </a:solidFill>
                            <a:prstDash val="sysDash"/>
                          </a:ln>
                          <a:effectLst/>
                        </wps:spPr>
                        <wps:bodyPr/>
                      </wps:wsp>
                      <wps:wsp>
                        <wps:cNvPr id="60" name="Straight Connector 60"/>
                        <wps:cNvCnPr/>
                        <wps:spPr>
                          <a:xfrm>
                            <a:off x="4493173" y="488731"/>
                            <a:ext cx="733417" cy="344293"/>
                          </a:xfrm>
                          <a:prstGeom prst="line">
                            <a:avLst/>
                          </a:prstGeom>
                          <a:noFill/>
                          <a:ln w="57150" cap="flat" cmpd="sng" algn="ctr">
                            <a:solidFill>
                              <a:srgbClr val="4F81BD">
                                <a:lumMod val="75000"/>
                              </a:srgbClr>
                            </a:solidFill>
                            <a:prstDash val="sysDash"/>
                          </a:ln>
                          <a:effectLst/>
                        </wps:spPr>
                        <wps:bodyPr/>
                      </wps:wsp>
                    </wpg:wgp>
                  </a:graphicData>
                </a:graphic>
              </wp:anchor>
            </w:drawing>
          </mc:Choice>
          <mc:Fallback>
            <w:pict>
              <v:group id="Group 194" o:spid="_x0000_s1026" style="position:absolute;margin-left:-35.95pt;margin-top:20.15pt;width:497.35pt;height:165pt;z-index:251661312" coordsize="6316384,209614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">
                <v:group id="Group 57" o:spid="_x0000_s1027" style="position:absolute;width:6316384;height:2096149" coordsize="6316384,209614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group id="Group 53" o:spid="_x0000_s1028" style="position:absolute;top:95003;width:1673867;height:1502408" coordsize="1673867,150240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heWtxQAAANsAAAAPAAAAZHJzL2Rvd25yZXYueG1sRI9Pa8JAFMTvhX6H5RW8&#10;1U0Ui6TZiIgVD1KoCtLbI/vyh2Tfhuw2id/eLRR6HGbmN0y6mUwrBupdbVlBPI9AEOdW11wquF4+&#10;XtcgnEfW2FomBXdysMmen1JMtB35i4azL0WAsEtQQeV9l0jp8ooMurntiINX2N6gD7Ivpe5xDHDT&#10;ykUUvUmDNYeFCjvaVZQ35x+j4DDiuF3G++HUFLv792X1eTvFpNTsZdq+g/A0+f/wX/uoFayW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4XlrcUAAADbAAAA&#10;DwAAAAAAAAAAAAAAAACpAgAAZHJzL2Rvd25yZXYueG1sUEsFBgAAAAAEAAQA+gAAAJsDAAAAAA==&#10;">
                    <v:group id="Group 21" o:spid="_x0000_s1029" style="position:absolute;left:463138;width:771525;height:752475" coordsize="1446439,144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alt="http://cdn2.hubspot.net/hub/390757/file-1027248010-png/images/people-connect-icon.png?t=1455723441285&amp;width=284" style="position:absolute;left:13324;width:1433115;height:115894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0j&#10;aC/GAAAA2wAAAA8AAABkcnMvZG93bnJldi54bWxEj0uLwkAQhO8L/oehBS+LTlxhkegoPlYUEcFH&#10;Dt6aTJsEMz0hM2r8987Cwh6LqvqKGk8bU4oH1a6wrKDfi0AQp1YXnCk4n1bdIQjnkTWWlknBixxM&#10;J62PMcbaPvlAj6PPRICwi1FB7n0VS+nSnAy6nq2Ig3e1tUEfZJ1JXeMzwE0pv6LoWxosOCzkWNEi&#10;p/R2vBsF5c/S7OU2WZ+Sy33+mQx221uVKtVpN7MRCE+N/w//tTdawaAPv1/CD5CTN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bSNoL8YAAADbAAAADwAAAAAAAAAAAAAAAACc&#10;AgAAZHJzL2Rvd25yZXYueG1sUEsFBgAAAAAEAAQA9wAAAI8DAAAAAA==&#10;">
                        <v:imagedata r:id="rId13" o:title="//cdn2.hubspot.net/hub/390757/file-1027248010-png/images/people-connect-icon.png?t=1455723441285&amp;width=284"/>
                      </v:shape>
                      <v:oval id="Oval 32" o:spid="_x0000_s1031" style="position:absolute;width:1440000;height:14400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3/awwAA&#10;ANsAAAAPAAAAZHJzL2Rvd25yZXYueG1sRI9BawIxFITvBf9DeEJvNauWoqtRtCB4Ka2rB4+PzXOz&#10;unlZknTd/vumUPA4zHwzzHLd20Z05EPtWMF4lIEgLp2uuVJwOu5eZiBCRNbYOCYFPxRgvRo8LTHX&#10;7s4H6opYiVTCIUcFJsY2lzKUhiyGkWuJk3dx3mJM0ldSe7ynctvISZa9SYs1pwWDLb0bKm/Ft1Uw&#10;/Zh9zY/bcxF9ZT6717O90t4q9TzsNwsQkfr4CP/Te524Cfx9ST9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3/awwAAANsAAAAPAAAAAAAAAAAAAAAAAJcCAABkcnMvZG93&#10;bnJldi54bWxQSwUGAAAAAAQABAD1AAAAhwMAAAAA&#10;" filled="f" fillcolor="#5b9bd5 [3204]" strokecolor="#376092" strokeweight="6pt">
                        <v:shadow color="#e7e6e6 [3214]" opacity="1" mv:blur="0" offset="2pt,2pt"/>
                        <v:textbox inset="2.5mm,1.3mm,2.5mm,1.3mm"/>
                      </v:oval>
                    </v:group>
                    <v:shapetype id="_x0000_t202" coordsize="21600,21600" o:spt="202" path="m0,0l0,21600,21600,21600,21600,0xe">
                      <v:stroke joinstyle="miter"/>
                      <v:path gradientshapeok="t" o:connecttype="rect"/>
                    </v:shapetype>
                    <v:shape id="Text Box 2" o:spid="_x0000_s1032" type="#_x0000_t202" style="position:absolute;top:831060;width:1673867;height:6713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iYwwAA&#10;ANwAAAAPAAAAZHJzL2Rvd25yZXYueG1sRI9Li8IwFIX3wvyHcAfcaVpBHapRZEAQcTE+FrO8NNem&#10;trnpNFHrv58IgsvDeXyc+bKztbhR60vHCtJhAoI4d7rkQsHpuB58gfABWWPtmBQ8yMNy8dGbY6bd&#10;nfd0O4RCxBH2GSowITSZlD43ZNEPXUMcvbNrLYYo20LqFu9x3NZylCQTabHkSDDY0LehvDpcbYTs&#10;fH7du79Luqvkr6kmOP4xW6X6n91qBiJQF97hV3ujFYzSKTzPxCMg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ziYwwAAANwAAAAPAAAAAAAAAAAAAAAAAJcCAABkcnMvZG93&#10;bnJldi54bWxQSwUGAAAAAAQABAD1AAAAhwMAAAAA&#10;" stroked="f">
                      <v:textbox style="mso-fit-shape-to-text:t">
                        <w:txbxContent>
                          <w:p w14:paraId="33299389" w14:textId="77777777" w:rsidR="004C71A4" w:rsidRPr="007B5A0D" w:rsidRDefault="004C71A4" w:rsidP="00910755">
                            <w:pPr>
                              <w:jc w:val="center"/>
                              <w:rPr>
                                <w:rFonts w:ascii="Calibri" w:hAnsi="Calibri"/>
                                <w:b/>
                                <w:color w:val="1F497D"/>
                                <w:sz w:val="28"/>
                                <w:szCs w:val="28"/>
                              </w:rPr>
                            </w:pPr>
                            <w:r w:rsidRPr="007B5A0D">
                              <w:rPr>
                                <w:rFonts w:ascii="Calibri" w:hAnsi="Calibri"/>
                                <w:b/>
                                <w:color w:val="1F497D"/>
                                <w:sz w:val="28"/>
                                <w:szCs w:val="28"/>
                              </w:rPr>
                              <w:t>Sharing Knowledge and Skills</w:t>
                            </w:r>
                          </w:p>
                        </w:txbxContent>
                      </v:textbox>
                    </v:shape>
                  </v:group>
                  <v:group id="Group 55" o:spid="_x0000_s1033" style="position:absolute;left:3241948;width:1673867;height:1713053" coordorigin="-16" coordsize="1673867,171305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group id="Group 15" o:spid="_x0000_s1034" style="position:absolute;left:463138;width:771525;height:752475" coordsize="1440000,144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shape id="Picture 34" o:spid="_x0000_s1035" type="#_x0000_t75" alt="https://d30y9cdsu7xlg0.cloudfront.net/png/16325-200.png" style="position:absolute;left:128464;top:194969;width:1049388;height:9982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2j&#10;tgDFAAAA2wAAAA8AAABkcnMvZG93bnJldi54bWxEj1FLw0AQhN8L/odjBV+K3VhLKbHXIoqgUGgT&#10;S31dcmsumNsLubON/94rFPo4zMw3zHI9uFYduQ+NFw0PkwwUS+VNI7WG/efb/QJUiCSGWi+s4Y8D&#10;rFc3oyXlxp+k4GMZa5UgEnLSYGPscsRQWXYUJr5jSd637x3FJPsaTU+nBHctTrNsjo4aSQuWOn6x&#10;XP2Uv04DLqavh+KrwO14g/OS7O6jNTut726H5ydQkYd4DV/a70bD4wzOX9IPwNU/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No7YAxQAAANsAAAAPAAAAAAAAAAAAAAAAAJwC&#10;AABkcnMvZG93bnJldi54bWxQSwUGAAAAAAQABAD3AAAAjgMAAAAA&#10;">
                        <v:imagedata r:id="rId14" o:title="//d30y9cdsu7xlg0.cloudfront.net/png/16325-200.png"/>
                      </v:shape>
                      <v:oval id="Oval 37" o:spid="_x0000_s1036" style="position:absolute;width:1440000;height:14400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NxCxAAA&#10;ANsAAAAPAAAAZHJzL2Rvd25yZXYueG1sRI9PawIxFMTvQr9DeAVvmu0f1K5GaQsFL6KuPXh8bJ6b&#10;bTcvSxLX7bdvBMHjMPObYRar3jaiIx9qxwqexhkI4tLpmisF34ev0QxEiMgaG8ek4I8CrJYPgwXm&#10;2l14T10RK5FKOOSowMTY5lKG0pDFMHYtcfJOzluMSfpKao+XVG4b+ZxlE2mx5rRgsKVPQ+VvcbYK&#10;Xjaz3dvh41hEX5lt93q0P7S2Sg0f+/c5iEh9vIdv9FonbgrXL+kHyO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4zcQsQAAADbAAAADwAAAAAAAAAAAAAAAACXAgAAZHJzL2Rv&#10;d25yZXYueG1sUEsFBgAAAAAEAAQA9QAAAIgDAAAAAA==&#10;" filled="f" fillcolor="#5b9bd5 [3204]" strokecolor="#376092" strokeweight="6pt">
                        <v:shadow color="#e7e6e6 [3214]" opacity="1" mv:blur="0" offset="2pt,2pt"/>
                        <v:textbox inset="2.5mm,1.3mm,2.5mm,1.3mm"/>
                      </v:oval>
                    </v:group>
                    <v:shape id="Text Box 2" o:spid="_x0000_s1037" type="#_x0000_t202" style="position:absolute;left:-16;top:807336;width:1673867;height:9057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cl4WvwAA&#10;ANsAAAAPAAAAZHJzL2Rvd25yZXYueG1sRE9Na8JAEL0X/A/LCN7qRkEp0VVEKBTxoLaHHofsmI3J&#10;zsbsqvHfO4dCj4/3vVz3vlF36mIV2MBknIEiLoKtuDTw8/35/gEqJmSLTWAy8KQI69XgbYm5DQ8+&#10;0v2USiUhHHM04FJqc61j4chjHIeWWLhz6DwmgV2pbYcPCfeNnmbZXHusWBoctrR1VNSnm5eSfSxu&#10;x3C9TPa1/nX1HGcHtzNmNOw3C1CJ+vQv/nN/WQMzWS9f5Afo1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ByXha/AAAA2wAAAA8AAAAAAAAAAAAAAAAAlwIAAGRycy9kb3ducmV2&#10;LnhtbFBLBQYAAAAABAAEAPUAAACDAwAAAAA=&#10;" stroked="f">
                      <v:textbox style="mso-fit-shape-to-text:t">
                        <w:txbxContent>
                          <w:p w14:paraId="70C82907" w14:textId="77777777" w:rsidR="004C71A4" w:rsidRPr="007B5A0D" w:rsidRDefault="004C71A4" w:rsidP="00910755">
                            <w:pPr>
                              <w:jc w:val="center"/>
                              <w:rPr>
                                <w:rFonts w:ascii="Calibri" w:hAnsi="Calibri"/>
                                <w:b/>
                                <w:color w:val="1F497D"/>
                                <w:sz w:val="28"/>
                                <w:szCs w:val="28"/>
                              </w:rPr>
                            </w:pPr>
                            <w:r w:rsidRPr="007B5A0D">
                              <w:rPr>
                                <w:rFonts w:ascii="Calibri" w:hAnsi="Calibri"/>
                                <w:b/>
                                <w:color w:val="1F497D"/>
                                <w:sz w:val="28"/>
                                <w:szCs w:val="28"/>
                              </w:rPr>
                              <w:t>Facilitating Research and Best Practice</w:t>
                            </w:r>
                          </w:p>
                        </w:txbxContent>
                      </v:textbox>
                    </v:shape>
                  </v:group>
                  <v:group id="Group 56" o:spid="_x0000_s1038" style="position:absolute;left:4999388;top:581891;width:1316996;height:1514258" coordorigin="-124" coordsize="1316996,15142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JGNcUAAADbAAAA&#10;DwAAAAAAAAAAAAAAAACpAgAAZHJzL2Rvd25yZXYueG1sUEsFBgAAAAAEAAQA+gAAAJsDAAAAAA==&#10;">
                    <v:group id="Group 7" o:spid="_x0000_s1039" style="position:absolute;left:225631;width:843148;height:786402" coordsize="1478637,144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shape id="Picture 48" o:spid="_x0000_s1040" type="#_x0000_t75" alt="http://dralexledgister.com/wp-content/uploads/2015/10/leadership.png" style="position:absolute;left:38636;top:61058;width:1440001;height:131788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8n&#10;MLfDAAAA2wAAAA8AAABkcnMvZG93bnJldi54bWxET01rwkAQvRf8D8sIvdWNUkqNriEKQksubaIH&#10;b0N2TILZ2ZjdJvHfdw+FHh/ve5tMphUD9a6xrGC5iEAQl1Y3XCk4FceXdxDOI2tsLZOCBzlIdrOn&#10;LcbajvxNQ+4rEULYxaig9r6LpXRlTQbdwnbEgbva3qAPsK+k7nEM4aaVqyh6kwYbDg01dnSoqbzl&#10;P0ZBkxdfq+yxzz4P9yFb789VeilGpZ7nU7oB4Wny/+I/94dW8BrGhi/hB8jd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ycwt8MAAADbAAAADwAAAAAAAAAAAAAAAACcAgAA&#10;ZHJzL2Rvd25yZXYueG1sUEsFBgAAAAAEAAQA9wAAAIwDAAAAAA==&#10;">
                        <v:imagedata r:id="rId15" o:title="//dralexledgister.com/wp-content/uploads/2015/10/leadership.png"/>
                      </v:shape>
                      <v:oval id="Oval 49" o:spid="_x0000_s1041" style="position:absolute;width:1440000;height:14400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WZ7WwwAA&#10;ANsAAAAPAAAAZHJzL2Rvd25yZXYueG1sRI9BawIxFITvBf9DeEJvNauVoqtRVBC8lLarB4+PzXOz&#10;unlZkrhu/31TKPQ4zMw3zHLd20Z05EPtWMF4lIEgLp2uuVJwOu5fZiBCRNbYOCYF3xRgvRo8LTHX&#10;7sFf1BWxEgnCIUcFJsY2lzKUhiyGkWuJk3dx3mJM0ldSe3wkuG3kJMvepMWa04LBlnaGyltxtwpe&#10;32ef8+P2XERfmY9uerZXOlilnof9ZgEiUh//w3/tg1YwncPvl/QD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WZ7WwwAAANsAAAAPAAAAAAAAAAAAAAAAAJcCAABkcnMvZG93&#10;bnJldi54bWxQSwUGAAAAAAQABAD1AAAAhwMAAAAA&#10;" filled="f" fillcolor="#5b9bd5 [3204]" strokecolor="#376092" strokeweight="6pt">
                        <v:shadow color="#e7e6e6 [3214]" opacity="1" mv:blur="0" offset="2pt,2pt"/>
                        <v:textbox inset="2.5mm,1.3mm,2.5mm,1.3mm"/>
                      </v:oval>
                    </v:group>
                    <v:shape id="Text Box 2" o:spid="_x0000_s1042" type="#_x0000_t202" style="position:absolute;left:-124;top:842910;width:1316996;height:6713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PvuNwgAA&#10;ANsAAAAPAAAAZHJzL2Rvd25yZXYueG1sRI9Li8IwFIX3wvyHcAdmZ9MOKFKNIsLAMLjwtXB5aa5N&#10;bXPTaaLWf28EweXhPD7ObNHbRlyp85VjBVmSgiAunK64VHDY/wwnIHxA1tg4JgV38rCYfwxmmGt3&#10;4y1dd6EUcYR9jgpMCG0upS8MWfSJa4mjd3KdxRBlV0rd4S2O20Z+p+lYWqw4Egy2tDJU1LuLjZC1&#10;Ly5b93/O1rU8mnqMo435U+rrs19OQQTqwzv8av9qBaMMnl/iD5Dz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8++43CAAAA2wAAAA8AAAAAAAAAAAAAAAAAlwIAAGRycy9kb3du&#10;cmV2LnhtbFBLBQYAAAAABAAEAPUAAACGAwAAAAA=&#10;" stroked="f">
                      <v:textbox style="mso-fit-shape-to-text:t">
                        <w:txbxContent>
                          <w:p w14:paraId="6E22ED72" w14:textId="77777777" w:rsidR="004C71A4" w:rsidRPr="007B5A0D" w:rsidRDefault="004C71A4" w:rsidP="00910755">
                            <w:pPr>
                              <w:jc w:val="center"/>
                              <w:rPr>
                                <w:rFonts w:ascii="Calibri" w:hAnsi="Calibri"/>
                                <w:b/>
                                <w:color w:val="1F497D"/>
                                <w:sz w:val="28"/>
                                <w:szCs w:val="28"/>
                              </w:rPr>
                            </w:pPr>
                            <w:r w:rsidRPr="007B5A0D">
                              <w:rPr>
                                <w:rFonts w:ascii="Calibri" w:hAnsi="Calibri"/>
                                <w:b/>
                                <w:color w:val="1F497D"/>
                                <w:sz w:val="28"/>
                                <w:szCs w:val="28"/>
                              </w:rPr>
                              <w:t>Leadership and Innovation</w:t>
                            </w:r>
                          </w:p>
                        </w:txbxContent>
                      </v:textbox>
                    </v:shape>
                  </v:group>
                  <v:group id="Group 54" o:spid="_x0000_s1043" style="position:absolute;left:1591252;top:736271;width:1673867;height:1303668" coordorigin="-42" coordsize="1673867,13036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bH3ZxQAAANsAAAAPAAAAZHJzL2Rvd25yZXYueG1sRI9Pa8JAFMTvhX6H5RV6&#10;M5u0WiRmFZG29BAEtSDeHtlnEsy+Ddlt/nx7t1DocZiZ3zDZZjSN6KlztWUFSRSDIC6srrlU8H36&#10;mC1BOI+ssbFMCiZysFk/PmSYajvwgfqjL0WAsEtRQeV9m0rpiooMusi2xMG72s6gD7Irpe5wCHDT&#10;yJc4fpMGaw4LFba0q6i4HX+Mgs8Bh+1r8t7nt+tuupwW+3OekFLPT+N2BcLT6P/Df+0vrWAxh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BGx92cUAAADbAAAA&#10;DwAAAAAAAAAAAAAAAACpAgAAZHJzL2Rvd25yZXYueG1sUEsFBgAAAAAEAAQA+gAAAJsDAAAAAA==&#10;">
                    <v:group id="Group 24" o:spid="_x0000_s1044" style="position:absolute;left:486888;width:742950;height:771897" coordsize="1440000,14400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oval id="Oval 39" o:spid="_x0000_s1045" style="position:absolute;width:1440000;height:1440000;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X+2rwwAA&#10;ANsAAAAPAAAAZHJzL2Rvd25yZXYueG1sRI9BawIxFITvBf9DeEJvNWstRVej2ILgpVhXDx4fm+dm&#10;dfOyJOm6/femUPA4zHwzzGLV20Z05EPtWMF4lIEgLp2uuVJwPGxepiBCRNbYOCYFvxRgtRw8LTDX&#10;7sZ76opYiVTCIUcFJsY2lzKUhiyGkWuJk3d23mJM0ldSe7ylctvI1yx7lxZrTgsGW/o0VF6LH6tg&#10;8jX9nh0+TkX0ldl1byd7oa1V6nnYr+cgIvXxEf6ntzpxM/j7kn6AX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1X+2rwwAAANsAAAAPAAAAAAAAAAAAAAAAAJcCAABkcnMvZG93&#10;bnJldi54bWxQSwUGAAAAAAQABAD1AAAAhwMAAAAA&#10;" filled="f" fillcolor="#5b9bd5 [3204]" strokecolor="#376092" strokeweight="6pt">
                        <v:shadow color="#e7e6e6 [3214]" opacity="1" mv:blur="0" offset="2pt,2pt"/>
                        <v:textbox inset="2.5mm,1.3mm,2.5mm,1.3mm"/>
                      </v:oval>
                      <v:group id="Group 44" o:spid="_x0000_s1046" style="position:absolute;left:41025;top:172148;width:1357950;height:1095704" coordorigin="41025,172148" coordsize="2539682,19833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shape id="Picture 45" o:spid="_x0000_s1047" type="#_x0000_t75" style="position:absolute;left:41025;top:172148;width:2539682;height:198334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Ff&#10;p/PEAAAA2wAAAA8AAABkcnMvZG93bnJldi54bWxEj0+LwjAUxO8LfofwhL0smvqnsnSNIoKweLP1&#10;UG+P5m3btXkpTdT67Y0geBxm5jfMct2bRlypc7VlBZNxBIK4sLrmUsEx242+QTiPrLGxTAru5GC9&#10;GnwsMdH2xge6pr4UAcIuQQWV920ipSsqMujGtiUO3p/tDPogu1LqDm8Bbho5jaKFNFhzWKiwpW1F&#10;xTm9mEDJ4n2ey83s67Kb/KfZdH+q84VSn8N+8wPCU+/f4Vf7VyuYx/D8En6AXD0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EFfp/PEAAAA2wAAAA8AAAAAAAAAAAAAAAAAnAIA&#10;AGRycy9kb3ducmV2LnhtbFBLBQYAAAAABAAEAPcAAACNAwAAAAA=&#10;">
                          <v:imagedata r:id="rId16" o:title="" croptop="7199f" cropbottom="7157f"/>
                          <v:path arrowok="t"/>
                        </v:shape>
                        <v:shape id="Picture 46" o:spid="_x0000_s1048" type="#_x0000_t75" alt="http://icon-park.com/imagefiles/link_icon_black.png" style="position:absolute;left:913723;top:1189463;width:794286;height:66623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Pk&#10;qXPBAAAA2wAAAA8AAABkcnMvZG93bnJldi54bWxEj0GLwjAUhO/C/ofwFrxpuiJFukaRBWE9KFRl&#10;z4/m2RSbl5Jka/33RhA8DjPzDbNcD7YVPfnQOFbwNc1AEFdON1wrOJ+2kwWIEJE1to5JwZ0CrFcf&#10;oyUW2t24pP4Ya5EgHApUYGLsCilDZchimLqOOHkX5y3GJH0ttcdbgttWzrIslxYbTgsGO/oxVF2P&#10;/1aB16ftPeTdYW/KckF/dS93dFFq/DlsvkFEGuI7/Gr/agXzHJ5f0g+Qqw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PkqXPBAAAA2wAAAA8AAAAAAAAAAAAAAAAAnAIAAGRy&#10;cy9kb3ducmV2LnhtbFBLBQYAAAAABAAEAPcAAACKAwAAAAA=&#10;">
                          <v:imagedata r:id="rId17" o:title="//icon-park.com/imagefiles/link_icon_black.png" gain="19661f" blacklevel="22938f"/>
                        </v:shape>
                      </v:group>
                    </v:group>
                    <v:shape id="Text Box 2" o:spid="_x0000_s1049" type="#_x0000_t202" style="position:absolute;left:-42;top:866689;width:1673867;height:43697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GX6wAAA&#10;ANsAAAAPAAAAZHJzL2Rvd25yZXYueG1sRI/NisIwFIX3gu8QruBOUwVlqEYRQRBxoY4Ll5fm2tQ2&#10;N7WJWt9+MiC4PJyfjzNftrYST2p84VjBaJiAIM6cLjhXcP7dDH5A+ICssXJMCt7kYbnoduaYavfi&#10;Iz1PIRdxhH2KCkwIdSqlzwxZ9ENXE0fv6hqLIcoml7rBVxy3lRwnyVRaLDgSDNa0NpSVp4eNkL3P&#10;Hkd3v432pbyYcoqTg9kp1e+1qxmIQG34hj/trVYwGcP/l/gD5OI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7GX6wAAAANsAAAAPAAAAAAAAAAAAAAAAAJcCAABkcnMvZG93bnJl&#10;di54bWxQSwUGAAAAAAQABAD1AAAAhAMAAAAA&#10;" stroked="f">
                      <v:textbox style="mso-fit-shape-to-text:t">
                        <w:txbxContent>
                          <w:p w14:paraId="0044E45B" w14:textId="77777777" w:rsidR="004C71A4" w:rsidRPr="007B5A0D" w:rsidRDefault="004C71A4" w:rsidP="00910755">
                            <w:pPr>
                              <w:jc w:val="center"/>
                              <w:rPr>
                                <w:rFonts w:ascii="Calibri" w:hAnsi="Calibri"/>
                                <w:b/>
                                <w:color w:val="1F497D"/>
                                <w:sz w:val="28"/>
                                <w:szCs w:val="28"/>
                              </w:rPr>
                            </w:pPr>
                            <w:r w:rsidRPr="007B5A0D">
                              <w:rPr>
                                <w:rFonts w:ascii="Calibri" w:hAnsi="Calibri"/>
                                <w:b/>
                                <w:color w:val="1F497D"/>
                                <w:sz w:val="28"/>
                                <w:szCs w:val="28"/>
                              </w:rPr>
                              <w:t>Connecting People</w:t>
                            </w:r>
                          </w:p>
                        </w:txbxContent>
                      </v:textbox>
                    </v:shape>
                  </v:group>
                </v:group>
                <v:line id="Straight Connector 58" o:spid="_x0000_s1050" style="position:absolute;visibility:visible;mso-wrap-style:square" from="1245476,583324" to="2097863,97523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i57jcIAAADbAAAADwAAAGRycy9kb3ducmV2LnhtbERPy2rCQBTdC/7DcAU3RSeVKpJmFBFS&#10;XJTia9Pdbebm1cydkBlj2q/vLAouD+edbAfTiJ46V1lW8DyPQBBnVldcKLhe0tkahPPIGhvLpOCH&#10;HGw341GCsbZ3PlF/9oUIIexiVFB638ZSuqwkg25uW+LA5bYz6APsCqk7vIdw08hFFK2kwYpDQ4kt&#10;7UvKvs83o6Bev9PwUtfp8Zc+bfr1ln8UT71S08mwewXhafAP8b/7oBUsw9jwJfwAufk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i57jcIAAADbAAAADwAAAAAAAAAAAAAA&#10;AAChAgAAZHJzL2Rvd25yZXYueG1sUEsFBgAAAAAEAAQA+QAAAJADAAAAAA==&#10;" strokecolor="#376092" strokeweight="4.5pt">
                  <v:stroke dashstyle="3 1"/>
                </v:line>
                <v:line id="Straight Connector 59" o:spid="_x0000_s1051" style="position:absolute;flip:x;visibility:visible;mso-wrap-style:square" from="2806262,520262" to="3737783,9833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kNH48YAAADbAAAADwAAAGRycy9kb3ducmV2LnhtbESPT2sCMRTE7wW/Q3hCbzWraLGrUfxD&#10;i1AUtPXg7bF57i5uXnaTVLf99KZQ6HGYmd8w03lrKnEl50vLCvq9BARxZnXJuYLPj9enMQgfkDVW&#10;lknBN3mYzzoPU0y1vfGeroeQiwhhn6KCIoQ6ldJnBRn0PVsTR+9sncEQpculdniLcFPJQZI8S4Ml&#10;x4UCa1oVlF0OX0bB4n3f/Lyt9ag5Vbula7ZHF4Z9pR677WICIlAb/sN/7Y1WMHqB3y/xB8jZH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5DR+PGAAAA2wAAAA8AAAAAAAAA&#10;AAAAAAAAoQIAAGRycy9kb3ducmV2LnhtbFBLBQYAAAAABAAEAPkAAACUAwAAAAA=&#10;" strokecolor="#376092" strokeweight="4.5pt">
                  <v:stroke dashstyle="3 1"/>
                </v:line>
                <v:line id="Straight Connector 60" o:spid="_x0000_s1052" style="position:absolute;visibility:visible;mso-wrap-style:square" from="4493173,488731" to="5226590,8330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S9NsEAAADbAAAADwAAAGRycy9kb3ducmV2LnhtbERPy4rCMBTdC/5DuMJsRFMHEalGGYTK&#10;LAZRZzburs21j2luShNr9evNQnB5OO/lujOVaKlxhWUFk3EEgji1uuBMwd9vMpqDcB5ZY2WZFNzJ&#10;wXrV7y0x1vbGB2qPPhMhhF2MCnLv61hKl+Zk0I1tTRy4i20M+gCbTOoGbyHcVPIzimbSYMGhIcea&#10;Njml/8erUVDOf6iblmWyf9DJJuftZZcNW6U+Bt3XAoSnzr/FL/e3VjAL68OX8APk6gk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NL02wQAAANsAAAAPAAAAAAAAAAAAAAAA&#10;AKECAABkcnMvZG93bnJldi54bWxQSwUGAAAAAAQABAD5AAAAjwMAAAAA&#10;" strokecolor="#376092" strokeweight="4.5pt">
                  <v:stroke dashstyle="3 1"/>
                </v:line>
              </v:group>
            </w:pict>
          </mc:Fallback>
        </mc:AlternateContent>
      </w:r>
    </w:p>
    <w:p w14:paraId="725F5D9B" w14:textId="77777777" w:rsidR="00910755" w:rsidRPr="000513F6" w:rsidRDefault="00910755" w:rsidP="00643223">
      <w:pPr>
        <w:spacing w:after="0" w:line="360" w:lineRule="auto"/>
        <w:rPr>
          <w:color w:val="2E74B5" w:themeColor="accent1" w:themeShade="BF"/>
          <w:sz w:val="24"/>
          <w:szCs w:val="24"/>
        </w:rPr>
      </w:pPr>
    </w:p>
    <w:p w14:paraId="4F96E923" w14:textId="77777777" w:rsidR="00910755" w:rsidRPr="000513F6" w:rsidRDefault="00910755" w:rsidP="00643223">
      <w:pPr>
        <w:spacing w:after="0" w:line="360" w:lineRule="auto"/>
        <w:rPr>
          <w:color w:val="2E74B5" w:themeColor="accent1" w:themeShade="BF"/>
          <w:sz w:val="24"/>
          <w:szCs w:val="24"/>
        </w:rPr>
      </w:pPr>
    </w:p>
    <w:p w14:paraId="6B7AB7DB" w14:textId="77777777" w:rsidR="00910755" w:rsidRPr="000513F6" w:rsidRDefault="00910755" w:rsidP="00643223">
      <w:pPr>
        <w:spacing w:after="0" w:line="360" w:lineRule="auto"/>
        <w:rPr>
          <w:color w:val="2E74B5" w:themeColor="accent1" w:themeShade="BF"/>
          <w:sz w:val="24"/>
          <w:szCs w:val="24"/>
        </w:rPr>
      </w:pPr>
    </w:p>
    <w:p w14:paraId="5DEC4C16" w14:textId="77777777" w:rsidR="00910755" w:rsidRPr="000513F6" w:rsidRDefault="00910755" w:rsidP="00643223">
      <w:pPr>
        <w:spacing w:after="0" w:line="360" w:lineRule="auto"/>
        <w:rPr>
          <w:color w:val="2E74B5" w:themeColor="accent1" w:themeShade="BF"/>
          <w:sz w:val="24"/>
          <w:szCs w:val="24"/>
        </w:rPr>
      </w:pPr>
    </w:p>
    <w:p w14:paraId="4D2FC7D3" w14:textId="77777777" w:rsidR="00910755" w:rsidRPr="000513F6" w:rsidRDefault="00910755" w:rsidP="00643223">
      <w:pPr>
        <w:spacing w:after="0" w:line="360" w:lineRule="auto"/>
        <w:rPr>
          <w:color w:val="2E74B5" w:themeColor="accent1" w:themeShade="BF"/>
          <w:sz w:val="24"/>
          <w:szCs w:val="24"/>
        </w:rPr>
      </w:pPr>
    </w:p>
    <w:p w14:paraId="3D11CFB5" w14:textId="77777777" w:rsidR="00910755" w:rsidRPr="000513F6" w:rsidRDefault="00910755" w:rsidP="00643223">
      <w:pPr>
        <w:spacing w:after="0" w:line="360" w:lineRule="auto"/>
        <w:rPr>
          <w:color w:val="2E74B5" w:themeColor="accent1" w:themeShade="BF"/>
          <w:sz w:val="24"/>
          <w:szCs w:val="24"/>
        </w:rPr>
      </w:pPr>
    </w:p>
    <w:p w14:paraId="6F5A155D" w14:textId="77777777" w:rsidR="00910755" w:rsidRPr="000513F6" w:rsidRDefault="00910755" w:rsidP="00643223">
      <w:pPr>
        <w:spacing w:after="0" w:line="360" w:lineRule="auto"/>
        <w:rPr>
          <w:color w:val="2E74B5" w:themeColor="accent1" w:themeShade="BF"/>
          <w:sz w:val="24"/>
          <w:szCs w:val="24"/>
        </w:rPr>
      </w:pPr>
    </w:p>
    <w:p w14:paraId="6DF27CFB" w14:textId="77777777" w:rsidR="00910755" w:rsidRPr="000513F6" w:rsidRDefault="00910755" w:rsidP="00643223">
      <w:pPr>
        <w:spacing w:after="0" w:line="360" w:lineRule="auto"/>
        <w:rPr>
          <w:color w:val="2E74B5" w:themeColor="accent1" w:themeShade="BF"/>
          <w:sz w:val="24"/>
          <w:szCs w:val="24"/>
        </w:rPr>
      </w:pPr>
    </w:p>
    <w:p w14:paraId="0AB18E1E" w14:textId="77777777" w:rsidR="00910755" w:rsidRPr="000513F6" w:rsidRDefault="00910755" w:rsidP="00910755">
      <w:pPr>
        <w:spacing w:after="0" w:line="240" w:lineRule="auto"/>
        <w:rPr>
          <w:rFonts w:eastAsia="MS Mincho" w:cs="Times New Roman"/>
          <w:b/>
          <w:color w:val="2E74B5" w:themeColor="accent1" w:themeShade="BF"/>
          <w:sz w:val="24"/>
          <w:szCs w:val="24"/>
          <w:lang w:val="en-US"/>
        </w:rPr>
      </w:pPr>
      <w:r w:rsidRPr="000513F6">
        <w:rPr>
          <w:rFonts w:eastAsia="MS Mincho" w:cs="Times New Roman"/>
          <w:b/>
          <w:color w:val="2E74B5" w:themeColor="accent1" w:themeShade="BF"/>
          <w:sz w:val="24"/>
          <w:szCs w:val="24"/>
          <w:lang w:val="en-US"/>
        </w:rPr>
        <w:t>Committee Description</w:t>
      </w:r>
    </w:p>
    <w:p w14:paraId="58A5BBC9" w14:textId="77777777" w:rsidR="00910755" w:rsidRPr="000513F6" w:rsidRDefault="00910755" w:rsidP="00910755">
      <w:pPr>
        <w:rPr>
          <w:color w:val="2E74B5" w:themeColor="accent1" w:themeShade="BF"/>
          <w:sz w:val="24"/>
          <w:szCs w:val="24"/>
        </w:rPr>
      </w:pPr>
      <w:r w:rsidRPr="000513F6">
        <w:rPr>
          <w:color w:val="2E74B5" w:themeColor="accent1" w:themeShade="BF"/>
          <w:sz w:val="24"/>
          <w:szCs w:val="24"/>
        </w:rPr>
        <w:t>ACPRC is a Professional Network of the Chartered Society of Physiotherapy (CSP), and a member of the CSP Cardio-respiratory Alliance. Governance and reporting requirements are set by the CSP and compliance with these requirements is essential for on-going recognition of the ACPRC as a Professional Network. CSP recognition of the ACPRC provides the organisation with many benefits including insurance cover for our property and activities, financial support through capitation fees and organisational and professional support.</w:t>
      </w:r>
    </w:p>
    <w:p w14:paraId="6921F245" w14:textId="11E1CAC3" w:rsidR="00910755" w:rsidRPr="000513F6" w:rsidRDefault="00910755" w:rsidP="00910755">
      <w:pPr>
        <w:rPr>
          <w:color w:val="2E74B5" w:themeColor="accent1" w:themeShade="BF"/>
          <w:sz w:val="24"/>
          <w:szCs w:val="24"/>
        </w:rPr>
      </w:pPr>
      <w:r w:rsidRPr="000513F6">
        <w:rPr>
          <w:color w:val="2E74B5" w:themeColor="accent1" w:themeShade="BF"/>
          <w:sz w:val="24"/>
          <w:szCs w:val="24"/>
        </w:rPr>
        <w:t xml:space="preserve">The committee meets three times each year, including a two day planning meeting which is usually held in January to determine the work programme for the year. Last year (2016) the ACPRC underwent a full and complete review by the current committee. As part of this review, all structure and process documents were re-written and updated by the chair and vice chair. </w:t>
      </w:r>
      <w:r w:rsidR="004C71A4">
        <w:rPr>
          <w:color w:val="2E74B5" w:themeColor="accent1" w:themeShade="BF"/>
          <w:sz w:val="24"/>
          <w:szCs w:val="24"/>
        </w:rPr>
        <w:t xml:space="preserve">This year 2017, these documents were reviewed and reformatted. The format is now as follows: The ACPRC Constitution (for review each AGM), ACPRC Policies and ACPRC Committee Processes. </w:t>
      </w:r>
      <w:r w:rsidRPr="000513F6">
        <w:rPr>
          <w:color w:val="2E74B5" w:themeColor="accent1" w:themeShade="BF"/>
          <w:sz w:val="24"/>
          <w:szCs w:val="24"/>
        </w:rPr>
        <w:t xml:space="preserve">The committee </w:t>
      </w:r>
      <w:r w:rsidR="00C4462D">
        <w:rPr>
          <w:color w:val="2E74B5" w:themeColor="accent1" w:themeShade="BF"/>
          <w:sz w:val="24"/>
          <w:szCs w:val="24"/>
        </w:rPr>
        <w:t xml:space="preserve">will review these documents each year as part of </w:t>
      </w:r>
      <w:r w:rsidR="004C71A4">
        <w:rPr>
          <w:color w:val="2E74B5" w:themeColor="accent1" w:themeShade="BF"/>
          <w:sz w:val="24"/>
          <w:szCs w:val="24"/>
        </w:rPr>
        <w:t>their Strategy Day.</w:t>
      </w:r>
      <w:r w:rsidR="00C4462D">
        <w:rPr>
          <w:color w:val="2E74B5" w:themeColor="accent1" w:themeShade="BF"/>
          <w:sz w:val="24"/>
          <w:szCs w:val="24"/>
        </w:rPr>
        <w:t xml:space="preserve"> T</w:t>
      </w:r>
      <w:r w:rsidRPr="000513F6">
        <w:rPr>
          <w:color w:val="2E74B5" w:themeColor="accent1" w:themeShade="BF"/>
          <w:sz w:val="24"/>
          <w:szCs w:val="24"/>
        </w:rPr>
        <w:t xml:space="preserve">hroughout the year </w:t>
      </w:r>
      <w:r w:rsidR="004C71A4">
        <w:rPr>
          <w:color w:val="2E74B5" w:themeColor="accent1" w:themeShade="BF"/>
          <w:sz w:val="24"/>
          <w:szCs w:val="24"/>
        </w:rPr>
        <w:t xml:space="preserve">the committee </w:t>
      </w:r>
      <w:r w:rsidRPr="000513F6">
        <w:rPr>
          <w:color w:val="2E74B5" w:themeColor="accent1" w:themeShade="BF"/>
          <w:sz w:val="24"/>
          <w:szCs w:val="24"/>
        </w:rPr>
        <w:t>may make min</w:t>
      </w:r>
      <w:r w:rsidR="00C4462D">
        <w:rPr>
          <w:color w:val="2E74B5" w:themeColor="accent1" w:themeShade="BF"/>
          <w:sz w:val="24"/>
          <w:szCs w:val="24"/>
        </w:rPr>
        <w:t xml:space="preserve">or amendments </w:t>
      </w:r>
      <w:r w:rsidR="00C4462D">
        <w:rPr>
          <w:color w:val="2E74B5" w:themeColor="accent1" w:themeShade="BF"/>
          <w:sz w:val="24"/>
          <w:szCs w:val="24"/>
        </w:rPr>
        <w:lastRenderedPageBreak/>
        <w:t xml:space="preserve">and </w:t>
      </w:r>
      <w:r w:rsidR="004C71A4">
        <w:rPr>
          <w:color w:val="2E74B5" w:themeColor="accent1" w:themeShade="BF"/>
          <w:sz w:val="24"/>
          <w:szCs w:val="24"/>
        </w:rPr>
        <w:t>additions. Only changes to the constitution will be communicated to members at the AGM. All Policy documents will be available online.</w:t>
      </w:r>
    </w:p>
    <w:p w14:paraId="5658429E" w14:textId="77777777" w:rsidR="00643223" w:rsidRPr="000513F6" w:rsidRDefault="00643223" w:rsidP="00643223">
      <w:pPr>
        <w:spacing w:after="0" w:line="240" w:lineRule="auto"/>
        <w:rPr>
          <w:color w:val="2E74B5" w:themeColor="accent1" w:themeShade="BF"/>
          <w:sz w:val="24"/>
          <w:szCs w:val="24"/>
        </w:rPr>
      </w:pPr>
    </w:p>
    <w:p w14:paraId="1300836A"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15BE2F16" w14:textId="77777777" w:rsidR="00643223" w:rsidRPr="000513F6" w:rsidRDefault="00643223" w:rsidP="00643223">
      <w:pPr>
        <w:spacing w:after="0" w:line="240" w:lineRule="auto"/>
        <w:rPr>
          <w:rFonts w:eastAsia="MS Mincho" w:cs="Times New Roman"/>
          <w:b/>
          <w:color w:val="2E74B5" w:themeColor="accent1" w:themeShade="BF"/>
          <w:sz w:val="24"/>
          <w:szCs w:val="24"/>
          <w:lang w:val="en-US"/>
        </w:rPr>
      </w:pPr>
      <w:r w:rsidRPr="000513F6">
        <w:rPr>
          <w:rFonts w:eastAsia="MS Mincho" w:cs="Times New Roman"/>
          <w:b/>
          <w:color w:val="2E74B5" w:themeColor="accent1" w:themeShade="BF"/>
          <w:sz w:val="24"/>
          <w:szCs w:val="24"/>
          <w:lang w:val="en-US"/>
        </w:rPr>
        <w:t>Committee Structure</w:t>
      </w:r>
    </w:p>
    <w:p w14:paraId="3C210D99"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5B137FAC"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1615C234"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r w:rsidRPr="000513F6">
        <w:rPr>
          <w:b/>
          <w:noProof/>
          <w:color w:val="2E74B5" w:themeColor="accent1" w:themeShade="BF"/>
          <w:sz w:val="24"/>
          <w:szCs w:val="24"/>
          <w:lang w:val="en-US"/>
        </w:rPr>
        <w:drawing>
          <wp:anchor distT="0" distB="0" distL="114300" distR="114300" simplePos="0" relativeHeight="251659264" behindDoc="0" locked="0" layoutInCell="1" allowOverlap="1" wp14:anchorId="2A20A030" wp14:editId="40AE0CC8">
            <wp:simplePos x="0" y="0"/>
            <wp:positionH relativeFrom="column">
              <wp:posOffset>-571500</wp:posOffset>
            </wp:positionH>
            <wp:positionV relativeFrom="paragraph">
              <wp:posOffset>13335</wp:posOffset>
            </wp:positionV>
            <wp:extent cx="6386830" cy="37522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PRC Org Structure.png"/>
                    <pic:cNvPicPr/>
                  </pic:nvPicPr>
                  <pic:blipFill rotWithShape="1">
                    <a:blip r:embed="rId18">
                      <a:extLst>
                        <a:ext uri="{28A0092B-C50C-407E-A947-70E740481C1C}">
                          <a14:useLocalDpi xmlns:a14="http://schemas.microsoft.com/office/drawing/2010/main" val="0"/>
                        </a:ext>
                      </a:extLst>
                    </a:blip>
                    <a:srcRect b="21848"/>
                    <a:stretch/>
                  </pic:blipFill>
                  <pic:spPr bwMode="auto">
                    <a:xfrm>
                      <a:off x="0" y="0"/>
                      <a:ext cx="6386830" cy="3752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C7FAC3"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21EBFBAF"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7523312D"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62228BEC"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625ED13F"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6A8E4908"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6F94AE5E"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35F22CA8"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26A80113"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163DF9CA"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62A48396"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5C58FD16"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5CF22EE6"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51FE1BB3"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1C797C52"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7BA3048A"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37F22F86"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6115F83A"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22E0AD07" w14:textId="77777777" w:rsidR="00910755" w:rsidRPr="000513F6" w:rsidRDefault="00910755" w:rsidP="00643223">
      <w:pPr>
        <w:spacing w:after="0" w:line="240" w:lineRule="auto"/>
        <w:rPr>
          <w:rFonts w:eastAsia="MS Mincho" w:cs="Times New Roman"/>
          <w:b/>
          <w:color w:val="2E74B5" w:themeColor="accent1" w:themeShade="BF"/>
          <w:sz w:val="24"/>
          <w:szCs w:val="24"/>
          <w:lang w:val="en-US"/>
        </w:rPr>
      </w:pPr>
    </w:p>
    <w:p w14:paraId="205AA4DC" w14:textId="77777777" w:rsidR="00643223" w:rsidRPr="000513F6" w:rsidRDefault="00643223" w:rsidP="00643223">
      <w:pPr>
        <w:spacing w:after="0" w:line="240" w:lineRule="auto"/>
        <w:rPr>
          <w:rFonts w:eastAsia="MS Mincho" w:cs="Times New Roman"/>
          <w:b/>
          <w:color w:val="2E74B5" w:themeColor="accent1" w:themeShade="BF"/>
          <w:sz w:val="24"/>
          <w:szCs w:val="24"/>
          <w:lang w:val="en-US"/>
        </w:rPr>
      </w:pPr>
    </w:p>
    <w:p w14:paraId="5073520E" w14:textId="77777777" w:rsidR="00643223" w:rsidRPr="000513F6" w:rsidRDefault="00643223" w:rsidP="00643223">
      <w:pPr>
        <w:spacing w:after="0" w:line="240" w:lineRule="auto"/>
        <w:rPr>
          <w:rFonts w:eastAsia="MS Mincho" w:cs="Times New Roman"/>
          <w:b/>
          <w:color w:val="2E74B5" w:themeColor="accent1" w:themeShade="BF"/>
          <w:sz w:val="24"/>
          <w:szCs w:val="24"/>
          <w:lang w:val="en-US"/>
        </w:rPr>
      </w:pPr>
      <w:r w:rsidRPr="000513F6">
        <w:rPr>
          <w:rFonts w:eastAsia="MS Mincho" w:cs="Times New Roman"/>
          <w:b/>
          <w:color w:val="2E74B5" w:themeColor="accent1" w:themeShade="BF"/>
          <w:sz w:val="24"/>
          <w:szCs w:val="24"/>
          <w:lang w:val="en-US"/>
        </w:rPr>
        <w:t>Committee Membership</w:t>
      </w:r>
    </w:p>
    <w:p w14:paraId="731FBD86" w14:textId="77777777" w:rsidR="00643223" w:rsidRPr="000513F6" w:rsidRDefault="00643223" w:rsidP="00643223">
      <w:pPr>
        <w:spacing w:after="0" w:line="240" w:lineRule="auto"/>
        <w:rPr>
          <w:rFonts w:eastAsia="MS Mincho" w:cs="Times New Roman"/>
          <w:b/>
          <w:color w:val="2E74B5" w:themeColor="accent1" w:themeShade="BF"/>
          <w:sz w:val="24"/>
          <w:szCs w:val="24"/>
          <w:lang w:val="en-US"/>
        </w:rPr>
      </w:pPr>
    </w:p>
    <w:tbl>
      <w:tblPr>
        <w:tblStyle w:val="TableGrid11"/>
        <w:tblW w:w="10207" w:type="dxa"/>
        <w:tblInd w:w="-595" w:type="dxa"/>
        <w:tblLook w:val="04A0" w:firstRow="1" w:lastRow="0" w:firstColumn="1" w:lastColumn="0" w:noHBand="0" w:noVBand="1"/>
      </w:tblPr>
      <w:tblGrid>
        <w:gridCol w:w="2969"/>
        <w:gridCol w:w="2267"/>
        <w:gridCol w:w="1149"/>
        <w:gridCol w:w="1375"/>
        <w:gridCol w:w="1451"/>
        <w:gridCol w:w="996"/>
      </w:tblGrid>
      <w:tr w:rsidR="00910755" w:rsidRPr="000513F6" w14:paraId="6BA1BD0B" w14:textId="77777777" w:rsidTr="00910755">
        <w:tc>
          <w:tcPr>
            <w:tcW w:w="2971" w:type="dxa"/>
            <w:shd w:val="clear" w:color="auto" w:fill="1F497D"/>
          </w:tcPr>
          <w:p w14:paraId="23B6A0BD" w14:textId="77777777" w:rsidR="00910755" w:rsidRPr="000513F6" w:rsidRDefault="00910755" w:rsidP="00910755">
            <w:pPr>
              <w:jc w:val="center"/>
              <w:rPr>
                <w:rFonts w:cs="Times New Roman"/>
                <w:b/>
                <w:color w:val="FFFFFF" w:themeColor="background1"/>
              </w:rPr>
            </w:pPr>
            <w:r w:rsidRPr="000513F6">
              <w:rPr>
                <w:rFonts w:cs="Times New Roman"/>
                <w:b/>
                <w:color w:val="FFFFFF" w:themeColor="background1"/>
              </w:rPr>
              <w:t>ROLE</w:t>
            </w:r>
          </w:p>
        </w:tc>
        <w:tc>
          <w:tcPr>
            <w:tcW w:w="2268" w:type="dxa"/>
            <w:shd w:val="clear" w:color="auto" w:fill="1F497D"/>
          </w:tcPr>
          <w:p w14:paraId="30412B3B" w14:textId="77777777" w:rsidR="00910755" w:rsidRPr="000513F6" w:rsidRDefault="00910755" w:rsidP="00910755">
            <w:pPr>
              <w:jc w:val="center"/>
              <w:rPr>
                <w:rFonts w:cs="Times New Roman"/>
                <w:b/>
                <w:color w:val="FFFFFF" w:themeColor="background1"/>
              </w:rPr>
            </w:pPr>
            <w:r w:rsidRPr="000513F6">
              <w:rPr>
                <w:rFonts w:cs="Times New Roman"/>
                <w:b/>
                <w:color w:val="FFFFFF" w:themeColor="background1"/>
              </w:rPr>
              <w:t>NAME</w:t>
            </w:r>
          </w:p>
        </w:tc>
        <w:tc>
          <w:tcPr>
            <w:tcW w:w="1149" w:type="dxa"/>
            <w:shd w:val="clear" w:color="auto" w:fill="1F497D"/>
          </w:tcPr>
          <w:p w14:paraId="4F245598" w14:textId="77777777" w:rsidR="00910755" w:rsidRPr="000513F6" w:rsidRDefault="00910755" w:rsidP="00910755">
            <w:pPr>
              <w:jc w:val="center"/>
              <w:rPr>
                <w:rFonts w:cs="Times New Roman"/>
                <w:b/>
                <w:color w:val="FFFFFF" w:themeColor="background1"/>
              </w:rPr>
            </w:pPr>
            <w:r w:rsidRPr="000513F6">
              <w:rPr>
                <w:rFonts w:cs="Times New Roman"/>
                <w:b/>
                <w:color w:val="FFFFFF" w:themeColor="background1"/>
              </w:rPr>
              <w:t>Start Date</w:t>
            </w:r>
          </w:p>
        </w:tc>
        <w:tc>
          <w:tcPr>
            <w:tcW w:w="1376" w:type="dxa"/>
            <w:shd w:val="clear" w:color="auto" w:fill="1F497D"/>
          </w:tcPr>
          <w:p w14:paraId="3FF475EB" w14:textId="77777777" w:rsidR="00910755" w:rsidRPr="000513F6" w:rsidRDefault="00910755" w:rsidP="00910755">
            <w:pPr>
              <w:jc w:val="center"/>
              <w:rPr>
                <w:rFonts w:cs="Times New Roman"/>
                <w:b/>
                <w:color w:val="FFFFFF" w:themeColor="background1"/>
              </w:rPr>
            </w:pPr>
            <w:r w:rsidRPr="000513F6">
              <w:rPr>
                <w:rFonts w:cs="Times New Roman"/>
                <w:b/>
                <w:color w:val="FFFFFF" w:themeColor="background1"/>
              </w:rPr>
              <w:t>End Date</w:t>
            </w:r>
          </w:p>
        </w:tc>
        <w:tc>
          <w:tcPr>
            <w:tcW w:w="1451" w:type="dxa"/>
            <w:shd w:val="clear" w:color="auto" w:fill="1F497D"/>
          </w:tcPr>
          <w:p w14:paraId="205CA013" w14:textId="77777777" w:rsidR="00910755" w:rsidRPr="000513F6" w:rsidRDefault="00910755" w:rsidP="00910755">
            <w:pPr>
              <w:jc w:val="center"/>
              <w:rPr>
                <w:rFonts w:cs="Times New Roman"/>
                <w:b/>
                <w:color w:val="FFFFFF" w:themeColor="background1"/>
              </w:rPr>
            </w:pPr>
            <w:r w:rsidRPr="000513F6">
              <w:rPr>
                <w:rFonts w:cs="Times New Roman"/>
                <w:b/>
                <w:color w:val="FFFFFF" w:themeColor="background1"/>
              </w:rPr>
              <w:t>Previous Terms</w:t>
            </w:r>
          </w:p>
        </w:tc>
        <w:tc>
          <w:tcPr>
            <w:tcW w:w="992" w:type="dxa"/>
            <w:shd w:val="clear" w:color="auto" w:fill="1F497D"/>
          </w:tcPr>
          <w:p w14:paraId="1C75BB5E" w14:textId="77777777" w:rsidR="00910755" w:rsidRPr="000513F6" w:rsidRDefault="00910755" w:rsidP="00910755">
            <w:pPr>
              <w:jc w:val="center"/>
              <w:rPr>
                <w:rFonts w:cs="Times New Roman"/>
                <w:b/>
                <w:color w:val="FFFFFF" w:themeColor="background1"/>
              </w:rPr>
            </w:pPr>
            <w:r w:rsidRPr="000513F6">
              <w:rPr>
                <w:rFonts w:cs="Times New Roman"/>
                <w:b/>
                <w:color w:val="FFFFFF" w:themeColor="background1"/>
              </w:rPr>
              <w:t>Status</w:t>
            </w:r>
          </w:p>
        </w:tc>
      </w:tr>
      <w:tr w:rsidR="00910755" w:rsidRPr="000513F6" w14:paraId="1B30CFE7" w14:textId="77777777" w:rsidTr="00910755">
        <w:tc>
          <w:tcPr>
            <w:tcW w:w="2971" w:type="dxa"/>
            <w:shd w:val="clear" w:color="auto" w:fill="auto"/>
          </w:tcPr>
          <w:p w14:paraId="36DE3C2B"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Chair</w:t>
            </w:r>
          </w:p>
        </w:tc>
        <w:tc>
          <w:tcPr>
            <w:tcW w:w="2268" w:type="dxa"/>
          </w:tcPr>
          <w:p w14:paraId="06B70A20"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Lizzie Grillo</w:t>
            </w:r>
          </w:p>
        </w:tc>
        <w:tc>
          <w:tcPr>
            <w:tcW w:w="1149" w:type="dxa"/>
          </w:tcPr>
          <w:p w14:paraId="370C328F"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69FC75FB"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tcPr>
          <w:p w14:paraId="15471CD1" w14:textId="77777777" w:rsidR="00910755" w:rsidRPr="000513F6" w:rsidRDefault="00910755" w:rsidP="00910755">
            <w:pPr>
              <w:jc w:val="center"/>
              <w:rPr>
                <w:rFonts w:cs="Times New Roman"/>
                <w:color w:val="2E74B5" w:themeColor="accent1" w:themeShade="BF"/>
              </w:rPr>
            </w:pPr>
            <w:proofErr w:type="gramStart"/>
            <w:r w:rsidRPr="000513F6">
              <w:rPr>
                <w:rFonts w:cs="Times New Roman"/>
                <w:color w:val="2E74B5" w:themeColor="accent1" w:themeShade="BF"/>
              </w:rPr>
              <w:t>n</w:t>
            </w:r>
            <w:proofErr w:type="gramEnd"/>
            <w:r w:rsidRPr="000513F6">
              <w:rPr>
                <w:rFonts w:cs="Times New Roman"/>
                <w:color w:val="2E74B5" w:themeColor="accent1" w:themeShade="BF"/>
              </w:rPr>
              <w:t>/a</w:t>
            </w:r>
          </w:p>
        </w:tc>
        <w:tc>
          <w:tcPr>
            <w:tcW w:w="992" w:type="dxa"/>
          </w:tcPr>
          <w:p w14:paraId="6429305A"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7E5C2D2E" w14:textId="77777777" w:rsidTr="003F6B29">
        <w:tc>
          <w:tcPr>
            <w:tcW w:w="2971" w:type="dxa"/>
            <w:shd w:val="clear" w:color="auto" w:fill="auto"/>
          </w:tcPr>
          <w:p w14:paraId="3AA49747"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Vice Chair</w:t>
            </w:r>
          </w:p>
        </w:tc>
        <w:tc>
          <w:tcPr>
            <w:tcW w:w="2268" w:type="dxa"/>
          </w:tcPr>
          <w:p w14:paraId="574C47C6"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 xml:space="preserve">Ian </w:t>
            </w:r>
            <w:proofErr w:type="spellStart"/>
            <w:r w:rsidRPr="000513F6">
              <w:rPr>
                <w:rFonts w:cs="Times New Roman"/>
                <w:color w:val="2E74B5" w:themeColor="accent1" w:themeShade="BF"/>
              </w:rPr>
              <w:t>Culligan</w:t>
            </w:r>
            <w:proofErr w:type="spellEnd"/>
          </w:p>
        </w:tc>
        <w:tc>
          <w:tcPr>
            <w:tcW w:w="1149" w:type="dxa"/>
          </w:tcPr>
          <w:p w14:paraId="246A4DA0"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1D30ACAC"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tcBorders>
              <w:bottom w:val="single" w:sz="4" w:space="0" w:color="auto"/>
            </w:tcBorders>
          </w:tcPr>
          <w:p w14:paraId="6F5D0924" w14:textId="77777777" w:rsidR="00910755" w:rsidRPr="000513F6" w:rsidRDefault="00910755" w:rsidP="00910755">
            <w:pPr>
              <w:jc w:val="center"/>
              <w:rPr>
                <w:rFonts w:cs="Times New Roman"/>
                <w:color w:val="2E74B5" w:themeColor="accent1" w:themeShade="BF"/>
              </w:rPr>
            </w:pPr>
            <w:proofErr w:type="gramStart"/>
            <w:r w:rsidRPr="000513F6">
              <w:rPr>
                <w:rFonts w:cs="Times New Roman"/>
                <w:color w:val="2E74B5" w:themeColor="accent1" w:themeShade="BF"/>
              </w:rPr>
              <w:t>n</w:t>
            </w:r>
            <w:proofErr w:type="gramEnd"/>
            <w:r w:rsidRPr="000513F6">
              <w:rPr>
                <w:rFonts w:cs="Times New Roman"/>
                <w:color w:val="2E74B5" w:themeColor="accent1" w:themeShade="BF"/>
              </w:rPr>
              <w:t>/a</w:t>
            </w:r>
          </w:p>
        </w:tc>
        <w:tc>
          <w:tcPr>
            <w:tcW w:w="992" w:type="dxa"/>
          </w:tcPr>
          <w:p w14:paraId="5F348EEE"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0588FC37" w14:textId="77777777" w:rsidTr="003F6B29">
        <w:tc>
          <w:tcPr>
            <w:tcW w:w="2971" w:type="dxa"/>
            <w:shd w:val="clear" w:color="auto" w:fill="auto"/>
          </w:tcPr>
          <w:p w14:paraId="313E2D0E"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Treasurer</w:t>
            </w:r>
          </w:p>
          <w:p w14:paraId="395348EE"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w:t>
            </w:r>
            <w:proofErr w:type="gramStart"/>
            <w:r w:rsidRPr="000513F6">
              <w:rPr>
                <w:rFonts w:cs="Times New Roman"/>
                <w:b/>
                <w:color w:val="2E74B5" w:themeColor="accent1" w:themeShade="BF"/>
              </w:rPr>
              <w:t>incl</w:t>
            </w:r>
            <w:proofErr w:type="gramEnd"/>
            <w:r w:rsidRPr="000513F6">
              <w:rPr>
                <w:rFonts w:cs="Times New Roman"/>
                <w:b/>
                <w:color w:val="2E74B5" w:themeColor="accent1" w:themeShade="BF"/>
              </w:rPr>
              <w:t>. Member Support)</w:t>
            </w:r>
          </w:p>
        </w:tc>
        <w:tc>
          <w:tcPr>
            <w:tcW w:w="2268" w:type="dxa"/>
          </w:tcPr>
          <w:p w14:paraId="4B2199F1"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Melanie Palmer</w:t>
            </w:r>
          </w:p>
        </w:tc>
        <w:tc>
          <w:tcPr>
            <w:tcW w:w="1149" w:type="dxa"/>
          </w:tcPr>
          <w:p w14:paraId="631B9754"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3489571F"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tcBorders>
              <w:bottom w:val="single" w:sz="4" w:space="0" w:color="auto"/>
            </w:tcBorders>
            <w:shd w:val="clear" w:color="auto" w:fill="FF99CC"/>
          </w:tcPr>
          <w:p w14:paraId="13DFFF6E"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1</w:t>
            </w:r>
          </w:p>
        </w:tc>
        <w:tc>
          <w:tcPr>
            <w:tcW w:w="992" w:type="dxa"/>
          </w:tcPr>
          <w:p w14:paraId="1356D729"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7ED8737D" w14:textId="77777777" w:rsidTr="003F6B29">
        <w:tc>
          <w:tcPr>
            <w:tcW w:w="2971" w:type="dxa"/>
            <w:shd w:val="clear" w:color="auto" w:fill="auto"/>
          </w:tcPr>
          <w:p w14:paraId="734085EC"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Public Relations Officer</w:t>
            </w:r>
          </w:p>
          <w:p w14:paraId="0D5E9491"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w:t>
            </w:r>
            <w:proofErr w:type="gramStart"/>
            <w:r w:rsidRPr="000513F6">
              <w:rPr>
                <w:rFonts w:cs="Times New Roman"/>
                <w:b/>
                <w:color w:val="2E74B5" w:themeColor="accent1" w:themeShade="BF"/>
              </w:rPr>
              <w:t>incl</w:t>
            </w:r>
            <w:proofErr w:type="gramEnd"/>
            <w:r w:rsidRPr="000513F6">
              <w:rPr>
                <w:rFonts w:cs="Times New Roman"/>
                <w:b/>
                <w:color w:val="2E74B5" w:themeColor="accent1" w:themeShade="BF"/>
              </w:rPr>
              <w:t>. Diversity)</w:t>
            </w:r>
          </w:p>
        </w:tc>
        <w:tc>
          <w:tcPr>
            <w:tcW w:w="2268" w:type="dxa"/>
          </w:tcPr>
          <w:p w14:paraId="00762C76"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Laura Breach</w:t>
            </w:r>
          </w:p>
        </w:tc>
        <w:tc>
          <w:tcPr>
            <w:tcW w:w="1149" w:type="dxa"/>
          </w:tcPr>
          <w:p w14:paraId="50945DAB"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66DA48CE"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shd w:val="clear" w:color="auto" w:fill="33CCCC"/>
          </w:tcPr>
          <w:p w14:paraId="5F27EA6A"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0</w:t>
            </w:r>
          </w:p>
        </w:tc>
        <w:tc>
          <w:tcPr>
            <w:tcW w:w="992" w:type="dxa"/>
          </w:tcPr>
          <w:p w14:paraId="1958CDB6"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46971CC4" w14:textId="77777777" w:rsidTr="003F6B29">
        <w:tc>
          <w:tcPr>
            <w:tcW w:w="2971" w:type="dxa"/>
            <w:shd w:val="clear" w:color="auto" w:fill="auto"/>
          </w:tcPr>
          <w:p w14:paraId="50D38157"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Research Officer</w:t>
            </w:r>
          </w:p>
        </w:tc>
        <w:tc>
          <w:tcPr>
            <w:tcW w:w="2268" w:type="dxa"/>
          </w:tcPr>
          <w:p w14:paraId="5D15B50E"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Frances Butler</w:t>
            </w:r>
          </w:p>
        </w:tc>
        <w:tc>
          <w:tcPr>
            <w:tcW w:w="1149" w:type="dxa"/>
          </w:tcPr>
          <w:p w14:paraId="24CFBABF"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503BF100"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shd w:val="clear" w:color="auto" w:fill="33CCCC"/>
          </w:tcPr>
          <w:p w14:paraId="26996F02"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0</w:t>
            </w:r>
          </w:p>
        </w:tc>
        <w:tc>
          <w:tcPr>
            <w:tcW w:w="992" w:type="dxa"/>
          </w:tcPr>
          <w:p w14:paraId="674469AE"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4C28437A" w14:textId="77777777" w:rsidTr="003F6B29">
        <w:tc>
          <w:tcPr>
            <w:tcW w:w="2971" w:type="dxa"/>
            <w:shd w:val="clear" w:color="auto" w:fill="auto"/>
          </w:tcPr>
          <w:p w14:paraId="2E375BE7"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LTC Champion</w:t>
            </w:r>
          </w:p>
        </w:tc>
        <w:tc>
          <w:tcPr>
            <w:tcW w:w="2268" w:type="dxa"/>
          </w:tcPr>
          <w:p w14:paraId="1CCD7873"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 xml:space="preserve">Rachael </w:t>
            </w:r>
            <w:proofErr w:type="spellStart"/>
            <w:r w:rsidRPr="000513F6">
              <w:rPr>
                <w:rFonts w:cs="Times New Roman"/>
                <w:color w:val="2E74B5" w:themeColor="accent1" w:themeShade="BF"/>
              </w:rPr>
              <w:t>Colclough</w:t>
            </w:r>
            <w:proofErr w:type="spellEnd"/>
          </w:p>
        </w:tc>
        <w:tc>
          <w:tcPr>
            <w:tcW w:w="1149" w:type="dxa"/>
          </w:tcPr>
          <w:p w14:paraId="11928ADA"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2016</w:t>
            </w:r>
          </w:p>
        </w:tc>
        <w:tc>
          <w:tcPr>
            <w:tcW w:w="1376" w:type="dxa"/>
          </w:tcPr>
          <w:p w14:paraId="3DE59414"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2019</w:t>
            </w:r>
          </w:p>
        </w:tc>
        <w:tc>
          <w:tcPr>
            <w:tcW w:w="1451" w:type="dxa"/>
            <w:tcBorders>
              <w:bottom w:val="single" w:sz="4" w:space="0" w:color="auto"/>
            </w:tcBorders>
          </w:tcPr>
          <w:p w14:paraId="2B6E96AA"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0</w:t>
            </w:r>
          </w:p>
        </w:tc>
        <w:tc>
          <w:tcPr>
            <w:tcW w:w="992" w:type="dxa"/>
          </w:tcPr>
          <w:p w14:paraId="4C96B19A"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1BFB61FA" w14:textId="77777777" w:rsidTr="003F6B29">
        <w:tc>
          <w:tcPr>
            <w:tcW w:w="2971" w:type="dxa"/>
            <w:shd w:val="clear" w:color="auto" w:fill="auto"/>
          </w:tcPr>
          <w:p w14:paraId="3FB173B1"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Critical Care Champion</w:t>
            </w:r>
          </w:p>
        </w:tc>
        <w:tc>
          <w:tcPr>
            <w:tcW w:w="2268" w:type="dxa"/>
          </w:tcPr>
          <w:p w14:paraId="15B01503"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Gareth Cornell</w:t>
            </w:r>
          </w:p>
        </w:tc>
        <w:tc>
          <w:tcPr>
            <w:tcW w:w="1149" w:type="dxa"/>
          </w:tcPr>
          <w:p w14:paraId="1F22C10D"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1354C29A"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shd w:val="clear" w:color="auto" w:fill="33CCCC"/>
          </w:tcPr>
          <w:p w14:paraId="35BA4E3C"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0</w:t>
            </w:r>
          </w:p>
        </w:tc>
        <w:tc>
          <w:tcPr>
            <w:tcW w:w="992" w:type="dxa"/>
          </w:tcPr>
          <w:p w14:paraId="475827CB"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615DFBB4" w14:textId="77777777" w:rsidTr="003F6B29">
        <w:tc>
          <w:tcPr>
            <w:tcW w:w="2971" w:type="dxa"/>
            <w:shd w:val="clear" w:color="auto" w:fill="auto"/>
          </w:tcPr>
          <w:p w14:paraId="15EA7563" w14:textId="77777777" w:rsidR="00910755" w:rsidRPr="000513F6" w:rsidRDefault="00910755" w:rsidP="00910755">
            <w:pPr>
              <w:jc w:val="center"/>
              <w:rPr>
                <w:rFonts w:cs="Times New Roman"/>
                <w:b/>
                <w:color w:val="2E74B5" w:themeColor="accent1" w:themeShade="BF"/>
              </w:rPr>
            </w:pPr>
            <w:proofErr w:type="spellStart"/>
            <w:r w:rsidRPr="000513F6">
              <w:rPr>
                <w:rFonts w:cs="Times New Roman"/>
                <w:b/>
                <w:color w:val="2E74B5" w:themeColor="accent1" w:themeShade="BF"/>
              </w:rPr>
              <w:t>Paediatric</w:t>
            </w:r>
            <w:proofErr w:type="spellEnd"/>
            <w:r w:rsidRPr="000513F6">
              <w:rPr>
                <w:rFonts w:cs="Times New Roman"/>
                <w:b/>
                <w:color w:val="2E74B5" w:themeColor="accent1" w:themeShade="BF"/>
              </w:rPr>
              <w:t xml:space="preserve"> Champion</w:t>
            </w:r>
          </w:p>
        </w:tc>
        <w:tc>
          <w:tcPr>
            <w:tcW w:w="2268" w:type="dxa"/>
          </w:tcPr>
          <w:p w14:paraId="5EA607F7"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Lynn Schofield</w:t>
            </w:r>
          </w:p>
        </w:tc>
        <w:tc>
          <w:tcPr>
            <w:tcW w:w="1149" w:type="dxa"/>
          </w:tcPr>
          <w:p w14:paraId="228C86FE"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04238635"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tcBorders>
              <w:bottom w:val="single" w:sz="4" w:space="0" w:color="auto"/>
            </w:tcBorders>
            <w:shd w:val="clear" w:color="auto" w:fill="33CCCC"/>
          </w:tcPr>
          <w:p w14:paraId="61E0611D"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0</w:t>
            </w:r>
          </w:p>
        </w:tc>
        <w:tc>
          <w:tcPr>
            <w:tcW w:w="992" w:type="dxa"/>
          </w:tcPr>
          <w:p w14:paraId="77FA88C6"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4A492D9F" w14:textId="77777777" w:rsidTr="003F6B29">
        <w:tc>
          <w:tcPr>
            <w:tcW w:w="2971" w:type="dxa"/>
            <w:shd w:val="clear" w:color="auto" w:fill="auto"/>
          </w:tcPr>
          <w:p w14:paraId="6D8E1842"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Surgery Champion</w:t>
            </w:r>
          </w:p>
        </w:tc>
        <w:tc>
          <w:tcPr>
            <w:tcW w:w="2268" w:type="dxa"/>
          </w:tcPr>
          <w:p w14:paraId="7F457D15"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Charlotte Pereira</w:t>
            </w:r>
          </w:p>
        </w:tc>
        <w:tc>
          <w:tcPr>
            <w:tcW w:w="1149" w:type="dxa"/>
          </w:tcPr>
          <w:p w14:paraId="27DC780E"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2016</w:t>
            </w:r>
          </w:p>
        </w:tc>
        <w:tc>
          <w:tcPr>
            <w:tcW w:w="1376" w:type="dxa"/>
          </w:tcPr>
          <w:p w14:paraId="4FF67A71"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2019</w:t>
            </w:r>
          </w:p>
        </w:tc>
        <w:tc>
          <w:tcPr>
            <w:tcW w:w="1451" w:type="dxa"/>
            <w:tcBorders>
              <w:bottom w:val="single" w:sz="4" w:space="0" w:color="auto"/>
            </w:tcBorders>
            <w:shd w:val="clear" w:color="auto" w:fill="FF99CC"/>
          </w:tcPr>
          <w:p w14:paraId="3DC41439"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1</w:t>
            </w:r>
          </w:p>
        </w:tc>
        <w:tc>
          <w:tcPr>
            <w:tcW w:w="992" w:type="dxa"/>
          </w:tcPr>
          <w:p w14:paraId="26489A03"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737A6E6D" w14:textId="77777777" w:rsidTr="003F6B29">
        <w:tc>
          <w:tcPr>
            <w:tcW w:w="2971" w:type="dxa"/>
            <w:shd w:val="clear" w:color="auto" w:fill="auto"/>
          </w:tcPr>
          <w:p w14:paraId="74680001"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Education Champion</w:t>
            </w:r>
          </w:p>
        </w:tc>
        <w:tc>
          <w:tcPr>
            <w:tcW w:w="2268" w:type="dxa"/>
          </w:tcPr>
          <w:p w14:paraId="54D51EFF" w14:textId="77777777" w:rsidR="00910755" w:rsidRPr="000513F6" w:rsidRDefault="00910755" w:rsidP="00910755">
            <w:pPr>
              <w:jc w:val="center"/>
              <w:rPr>
                <w:rFonts w:cs="Times New Roman"/>
                <w:color w:val="2E74B5" w:themeColor="accent1" w:themeShade="BF"/>
              </w:rPr>
            </w:pPr>
            <w:proofErr w:type="spellStart"/>
            <w:r w:rsidRPr="000513F6">
              <w:rPr>
                <w:rFonts w:cs="Times New Roman"/>
                <w:color w:val="2E74B5" w:themeColor="accent1" w:themeShade="BF"/>
              </w:rPr>
              <w:t>Ema</w:t>
            </w:r>
            <w:proofErr w:type="spellEnd"/>
            <w:r w:rsidRPr="000513F6">
              <w:rPr>
                <w:rFonts w:cs="Times New Roman"/>
                <w:color w:val="2E74B5" w:themeColor="accent1" w:themeShade="BF"/>
              </w:rPr>
              <w:t xml:space="preserve"> </w:t>
            </w:r>
            <w:proofErr w:type="spellStart"/>
            <w:r w:rsidRPr="000513F6">
              <w:rPr>
                <w:rFonts w:cs="Times New Roman"/>
                <w:color w:val="2E74B5" w:themeColor="accent1" w:themeShade="BF"/>
              </w:rPr>
              <w:t>Swingwood</w:t>
            </w:r>
            <w:proofErr w:type="spellEnd"/>
          </w:p>
        </w:tc>
        <w:tc>
          <w:tcPr>
            <w:tcW w:w="1149" w:type="dxa"/>
          </w:tcPr>
          <w:p w14:paraId="0F130790"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6815DA81"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tcBorders>
              <w:bottom w:val="single" w:sz="4" w:space="0" w:color="auto"/>
            </w:tcBorders>
            <w:shd w:val="clear" w:color="auto" w:fill="33CCCC"/>
          </w:tcPr>
          <w:p w14:paraId="296C73BC"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0</w:t>
            </w:r>
          </w:p>
        </w:tc>
        <w:tc>
          <w:tcPr>
            <w:tcW w:w="992" w:type="dxa"/>
          </w:tcPr>
          <w:p w14:paraId="40A0CA37"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2FB03348" w14:textId="77777777" w:rsidTr="003F6B29">
        <w:tc>
          <w:tcPr>
            <w:tcW w:w="2971" w:type="dxa"/>
            <w:shd w:val="clear" w:color="auto" w:fill="auto"/>
          </w:tcPr>
          <w:p w14:paraId="3AEB529E"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Respiratory Review Editor</w:t>
            </w:r>
          </w:p>
        </w:tc>
        <w:tc>
          <w:tcPr>
            <w:tcW w:w="2268" w:type="dxa"/>
          </w:tcPr>
          <w:p w14:paraId="70CD5D86"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 xml:space="preserve">Robyn </w:t>
            </w:r>
            <w:proofErr w:type="spellStart"/>
            <w:r w:rsidRPr="000513F6">
              <w:rPr>
                <w:rFonts w:cs="Times New Roman"/>
                <w:color w:val="2E74B5" w:themeColor="accent1" w:themeShade="BF"/>
              </w:rPr>
              <w:t>Stiger</w:t>
            </w:r>
            <w:proofErr w:type="spellEnd"/>
          </w:p>
        </w:tc>
        <w:tc>
          <w:tcPr>
            <w:tcW w:w="1149" w:type="dxa"/>
          </w:tcPr>
          <w:p w14:paraId="1189CDA0"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2016</w:t>
            </w:r>
          </w:p>
        </w:tc>
        <w:tc>
          <w:tcPr>
            <w:tcW w:w="1376" w:type="dxa"/>
          </w:tcPr>
          <w:p w14:paraId="6EA234FC"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2019</w:t>
            </w:r>
          </w:p>
        </w:tc>
        <w:tc>
          <w:tcPr>
            <w:tcW w:w="1451" w:type="dxa"/>
            <w:shd w:val="clear" w:color="auto" w:fill="auto"/>
          </w:tcPr>
          <w:p w14:paraId="5FD79AC9"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1</w:t>
            </w:r>
          </w:p>
        </w:tc>
        <w:tc>
          <w:tcPr>
            <w:tcW w:w="992" w:type="dxa"/>
          </w:tcPr>
          <w:p w14:paraId="6D59F8F1"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369F5B16" w14:textId="77777777" w:rsidTr="003F6B29">
        <w:tc>
          <w:tcPr>
            <w:tcW w:w="2971" w:type="dxa"/>
            <w:shd w:val="clear" w:color="auto" w:fill="auto"/>
          </w:tcPr>
          <w:p w14:paraId="15AC2335"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Journal Co-Editor</w:t>
            </w:r>
          </w:p>
        </w:tc>
        <w:tc>
          <w:tcPr>
            <w:tcW w:w="2268" w:type="dxa"/>
          </w:tcPr>
          <w:p w14:paraId="07CF57C3" w14:textId="77777777" w:rsidR="00910755" w:rsidRPr="000513F6" w:rsidRDefault="00910755" w:rsidP="00910755">
            <w:pPr>
              <w:jc w:val="center"/>
              <w:rPr>
                <w:rFonts w:cs="Times New Roman"/>
                <w:color w:val="2E74B5" w:themeColor="accent1" w:themeShade="BF"/>
              </w:rPr>
            </w:pPr>
            <w:proofErr w:type="spellStart"/>
            <w:r w:rsidRPr="000513F6">
              <w:rPr>
                <w:rFonts w:cs="Times New Roman"/>
                <w:color w:val="2E74B5" w:themeColor="accent1" w:themeShade="BF"/>
              </w:rPr>
              <w:t>Una</w:t>
            </w:r>
            <w:proofErr w:type="spellEnd"/>
            <w:r w:rsidRPr="000513F6">
              <w:rPr>
                <w:rFonts w:cs="Times New Roman"/>
                <w:color w:val="2E74B5" w:themeColor="accent1" w:themeShade="BF"/>
              </w:rPr>
              <w:t xml:space="preserve"> Jones</w:t>
            </w:r>
          </w:p>
        </w:tc>
        <w:tc>
          <w:tcPr>
            <w:tcW w:w="1149" w:type="dxa"/>
          </w:tcPr>
          <w:p w14:paraId="38668D76"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514DB57E"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shd w:val="clear" w:color="auto" w:fill="FF99CC"/>
          </w:tcPr>
          <w:p w14:paraId="2D388382"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1</w:t>
            </w:r>
          </w:p>
        </w:tc>
        <w:tc>
          <w:tcPr>
            <w:tcW w:w="992" w:type="dxa"/>
          </w:tcPr>
          <w:p w14:paraId="6C19D8CF"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7041A13A" w14:textId="77777777" w:rsidTr="003F6B29">
        <w:tc>
          <w:tcPr>
            <w:tcW w:w="2971" w:type="dxa"/>
            <w:shd w:val="clear" w:color="auto" w:fill="auto"/>
          </w:tcPr>
          <w:p w14:paraId="1A762566"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lastRenderedPageBreak/>
              <w:t>Journal Co-Editor</w:t>
            </w:r>
          </w:p>
        </w:tc>
        <w:tc>
          <w:tcPr>
            <w:tcW w:w="2268" w:type="dxa"/>
          </w:tcPr>
          <w:p w14:paraId="41857BB1"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Emma Chaplin</w:t>
            </w:r>
          </w:p>
        </w:tc>
        <w:tc>
          <w:tcPr>
            <w:tcW w:w="1149" w:type="dxa"/>
          </w:tcPr>
          <w:p w14:paraId="38E713A3"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2016</w:t>
            </w:r>
          </w:p>
        </w:tc>
        <w:tc>
          <w:tcPr>
            <w:tcW w:w="1376" w:type="dxa"/>
          </w:tcPr>
          <w:p w14:paraId="13E921FE" w14:textId="77777777" w:rsidR="00910755" w:rsidRPr="000513F6" w:rsidRDefault="00394318"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tcBorders>
              <w:bottom w:val="single" w:sz="4" w:space="0" w:color="auto"/>
            </w:tcBorders>
            <w:shd w:val="clear" w:color="auto" w:fill="FF99CC"/>
          </w:tcPr>
          <w:p w14:paraId="71C9D594"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1</w:t>
            </w:r>
          </w:p>
        </w:tc>
        <w:tc>
          <w:tcPr>
            <w:tcW w:w="992" w:type="dxa"/>
          </w:tcPr>
          <w:p w14:paraId="67137378"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21D00468" w14:textId="77777777" w:rsidTr="003F6B29">
        <w:tc>
          <w:tcPr>
            <w:tcW w:w="2971" w:type="dxa"/>
            <w:shd w:val="clear" w:color="auto" w:fill="auto"/>
          </w:tcPr>
          <w:p w14:paraId="20D317B9"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 xml:space="preserve">Newsletter Editor </w:t>
            </w:r>
          </w:p>
        </w:tc>
        <w:tc>
          <w:tcPr>
            <w:tcW w:w="2268" w:type="dxa"/>
          </w:tcPr>
          <w:p w14:paraId="5D41CC2D"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Helen Sanger</w:t>
            </w:r>
          </w:p>
        </w:tc>
        <w:tc>
          <w:tcPr>
            <w:tcW w:w="1149" w:type="dxa"/>
          </w:tcPr>
          <w:p w14:paraId="4042CE7D"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2015</w:t>
            </w:r>
          </w:p>
        </w:tc>
        <w:tc>
          <w:tcPr>
            <w:tcW w:w="1376" w:type="dxa"/>
          </w:tcPr>
          <w:p w14:paraId="5DF859B7"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2018</w:t>
            </w:r>
          </w:p>
        </w:tc>
        <w:tc>
          <w:tcPr>
            <w:tcW w:w="1451" w:type="dxa"/>
            <w:shd w:val="clear" w:color="auto" w:fill="33CCCC"/>
          </w:tcPr>
          <w:p w14:paraId="1B96A630"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0</w:t>
            </w:r>
          </w:p>
        </w:tc>
        <w:tc>
          <w:tcPr>
            <w:tcW w:w="992" w:type="dxa"/>
          </w:tcPr>
          <w:p w14:paraId="7D7237B5"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Full</w:t>
            </w:r>
          </w:p>
        </w:tc>
      </w:tr>
      <w:tr w:rsidR="00910755" w:rsidRPr="000513F6" w14:paraId="448F4409" w14:textId="77777777" w:rsidTr="00910755">
        <w:tc>
          <w:tcPr>
            <w:tcW w:w="2971" w:type="dxa"/>
            <w:shd w:val="clear" w:color="auto" w:fill="auto"/>
          </w:tcPr>
          <w:p w14:paraId="4445C1C1"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Website Manager</w:t>
            </w:r>
          </w:p>
        </w:tc>
        <w:tc>
          <w:tcPr>
            <w:tcW w:w="2268" w:type="dxa"/>
          </w:tcPr>
          <w:p w14:paraId="4326D6E4"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Matt Cox</w:t>
            </w:r>
          </w:p>
        </w:tc>
        <w:tc>
          <w:tcPr>
            <w:tcW w:w="1149" w:type="dxa"/>
          </w:tcPr>
          <w:p w14:paraId="440EB122"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2005</w:t>
            </w:r>
          </w:p>
        </w:tc>
        <w:tc>
          <w:tcPr>
            <w:tcW w:w="1376" w:type="dxa"/>
          </w:tcPr>
          <w:p w14:paraId="02AE4A0F"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2017</w:t>
            </w:r>
          </w:p>
        </w:tc>
        <w:tc>
          <w:tcPr>
            <w:tcW w:w="1451" w:type="dxa"/>
          </w:tcPr>
          <w:p w14:paraId="735BD9B8" w14:textId="77777777" w:rsidR="00910755" w:rsidRPr="000513F6" w:rsidRDefault="00910755" w:rsidP="00910755">
            <w:pPr>
              <w:jc w:val="center"/>
              <w:rPr>
                <w:rFonts w:cs="Times New Roman"/>
                <w:color w:val="2E74B5" w:themeColor="accent1" w:themeShade="BF"/>
              </w:rPr>
            </w:pPr>
            <w:proofErr w:type="gramStart"/>
            <w:r w:rsidRPr="000513F6">
              <w:rPr>
                <w:rFonts w:cs="Times New Roman"/>
                <w:color w:val="2E74B5" w:themeColor="accent1" w:themeShade="BF"/>
              </w:rPr>
              <w:t>n</w:t>
            </w:r>
            <w:proofErr w:type="gramEnd"/>
            <w:r w:rsidRPr="000513F6">
              <w:rPr>
                <w:rFonts w:cs="Times New Roman"/>
                <w:color w:val="2E74B5" w:themeColor="accent1" w:themeShade="BF"/>
              </w:rPr>
              <w:t>/a</w:t>
            </w:r>
          </w:p>
        </w:tc>
        <w:tc>
          <w:tcPr>
            <w:tcW w:w="992" w:type="dxa"/>
          </w:tcPr>
          <w:p w14:paraId="25BC517F"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Support</w:t>
            </w:r>
          </w:p>
        </w:tc>
      </w:tr>
      <w:tr w:rsidR="00910755" w:rsidRPr="000513F6" w14:paraId="6B202F37" w14:textId="77777777" w:rsidTr="00910755">
        <w:tc>
          <w:tcPr>
            <w:tcW w:w="2971" w:type="dxa"/>
            <w:shd w:val="clear" w:color="auto" w:fill="auto"/>
          </w:tcPr>
          <w:p w14:paraId="4731F160"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On Call Project (co-opt)</w:t>
            </w:r>
          </w:p>
        </w:tc>
        <w:tc>
          <w:tcPr>
            <w:tcW w:w="2268" w:type="dxa"/>
          </w:tcPr>
          <w:p w14:paraId="6205BD20"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Sian Goddard</w:t>
            </w:r>
          </w:p>
        </w:tc>
        <w:tc>
          <w:tcPr>
            <w:tcW w:w="1149" w:type="dxa"/>
          </w:tcPr>
          <w:p w14:paraId="113558E2"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2014</w:t>
            </w:r>
          </w:p>
        </w:tc>
        <w:tc>
          <w:tcPr>
            <w:tcW w:w="1376" w:type="dxa"/>
          </w:tcPr>
          <w:p w14:paraId="469F8AED"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Jan 2017</w:t>
            </w:r>
          </w:p>
        </w:tc>
        <w:tc>
          <w:tcPr>
            <w:tcW w:w="1451" w:type="dxa"/>
          </w:tcPr>
          <w:p w14:paraId="71A1821B" w14:textId="77777777" w:rsidR="00910755" w:rsidRPr="000513F6" w:rsidRDefault="00910755" w:rsidP="00910755">
            <w:pPr>
              <w:jc w:val="center"/>
              <w:rPr>
                <w:rFonts w:cs="Times New Roman"/>
                <w:color w:val="2E74B5" w:themeColor="accent1" w:themeShade="BF"/>
              </w:rPr>
            </w:pPr>
            <w:proofErr w:type="gramStart"/>
            <w:r w:rsidRPr="000513F6">
              <w:rPr>
                <w:rFonts w:cs="Times New Roman"/>
                <w:color w:val="2E74B5" w:themeColor="accent1" w:themeShade="BF"/>
              </w:rPr>
              <w:t>n</w:t>
            </w:r>
            <w:proofErr w:type="gramEnd"/>
            <w:r w:rsidRPr="000513F6">
              <w:rPr>
                <w:rFonts w:cs="Times New Roman"/>
                <w:color w:val="2E74B5" w:themeColor="accent1" w:themeShade="BF"/>
              </w:rPr>
              <w:t>/a</w:t>
            </w:r>
          </w:p>
        </w:tc>
        <w:tc>
          <w:tcPr>
            <w:tcW w:w="992" w:type="dxa"/>
          </w:tcPr>
          <w:p w14:paraId="5C09481C"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Co-Opt</w:t>
            </w:r>
          </w:p>
        </w:tc>
      </w:tr>
      <w:tr w:rsidR="00910755" w:rsidRPr="000513F6" w14:paraId="5D02A962" w14:textId="77777777" w:rsidTr="00910755">
        <w:tc>
          <w:tcPr>
            <w:tcW w:w="2971" w:type="dxa"/>
            <w:shd w:val="clear" w:color="auto" w:fill="auto"/>
          </w:tcPr>
          <w:p w14:paraId="4CC0310A" w14:textId="77777777" w:rsidR="00910755" w:rsidRPr="000513F6" w:rsidRDefault="00910755" w:rsidP="00910755">
            <w:pPr>
              <w:jc w:val="center"/>
              <w:rPr>
                <w:rFonts w:cs="Times New Roman"/>
                <w:b/>
                <w:color w:val="2E74B5" w:themeColor="accent1" w:themeShade="BF"/>
              </w:rPr>
            </w:pPr>
            <w:r w:rsidRPr="000513F6">
              <w:rPr>
                <w:rFonts w:cs="Times New Roman"/>
                <w:b/>
                <w:color w:val="2E74B5" w:themeColor="accent1" w:themeShade="BF"/>
              </w:rPr>
              <w:t>Secretariat</w:t>
            </w:r>
          </w:p>
        </w:tc>
        <w:tc>
          <w:tcPr>
            <w:tcW w:w="2268" w:type="dxa"/>
          </w:tcPr>
          <w:p w14:paraId="04262161"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Angela Hurlstone</w:t>
            </w:r>
          </w:p>
        </w:tc>
        <w:tc>
          <w:tcPr>
            <w:tcW w:w="1149" w:type="dxa"/>
          </w:tcPr>
          <w:p w14:paraId="45DB4A6C" w14:textId="77777777" w:rsidR="00910755" w:rsidRPr="000513F6" w:rsidRDefault="00910755" w:rsidP="00910755">
            <w:pPr>
              <w:jc w:val="center"/>
              <w:rPr>
                <w:rFonts w:cs="Times New Roman"/>
                <w:color w:val="2E74B5" w:themeColor="accent1" w:themeShade="BF"/>
              </w:rPr>
            </w:pPr>
            <w:proofErr w:type="gramStart"/>
            <w:r w:rsidRPr="000513F6">
              <w:rPr>
                <w:rFonts w:cs="Times New Roman"/>
                <w:color w:val="2E74B5" w:themeColor="accent1" w:themeShade="BF"/>
              </w:rPr>
              <w:t>n</w:t>
            </w:r>
            <w:proofErr w:type="gramEnd"/>
            <w:r w:rsidRPr="000513F6">
              <w:rPr>
                <w:rFonts w:cs="Times New Roman"/>
                <w:color w:val="2E74B5" w:themeColor="accent1" w:themeShade="BF"/>
              </w:rPr>
              <w:t>/a</w:t>
            </w:r>
          </w:p>
        </w:tc>
        <w:tc>
          <w:tcPr>
            <w:tcW w:w="1376" w:type="dxa"/>
          </w:tcPr>
          <w:p w14:paraId="08C2F651" w14:textId="77777777" w:rsidR="00910755" w:rsidRPr="000513F6" w:rsidRDefault="00910755" w:rsidP="00910755">
            <w:pPr>
              <w:jc w:val="center"/>
              <w:rPr>
                <w:rFonts w:cs="Times New Roman"/>
                <w:color w:val="2E74B5" w:themeColor="accent1" w:themeShade="BF"/>
              </w:rPr>
            </w:pPr>
            <w:proofErr w:type="gramStart"/>
            <w:r w:rsidRPr="000513F6">
              <w:rPr>
                <w:rFonts w:cs="Times New Roman"/>
                <w:color w:val="2E74B5" w:themeColor="accent1" w:themeShade="BF"/>
              </w:rPr>
              <w:t>n</w:t>
            </w:r>
            <w:proofErr w:type="gramEnd"/>
            <w:r w:rsidRPr="000513F6">
              <w:rPr>
                <w:rFonts w:cs="Times New Roman"/>
                <w:color w:val="2E74B5" w:themeColor="accent1" w:themeShade="BF"/>
              </w:rPr>
              <w:t>/a</w:t>
            </w:r>
          </w:p>
        </w:tc>
        <w:tc>
          <w:tcPr>
            <w:tcW w:w="1451" w:type="dxa"/>
          </w:tcPr>
          <w:p w14:paraId="3A70362D" w14:textId="77777777" w:rsidR="00910755" w:rsidRPr="000513F6" w:rsidRDefault="00910755" w:rsidP="00910755">
            <w:pPr>
              <w:jc w:val="center"/>
              <w:rPr>
                <w:rFonts w:cs="Times New Roman"/>
                <w:color w:val="2E74B5" w:themeColor="accent1" w:themeShade="BF"/>
              </w:rPr>
            </w:pPr>
            <w:proofErr w:type="gramStart"/>
            <w:r w:rsidRPr="000513F6">
              <w:rPr>
                <w:rFonts w:cs="Times New Roman"/>
                <w:color w:val="2E74B5" w:themeColor="accent1" w:themeShade="BF"/>
              </w:rPr>
              <w:t>n</w:t>
            </w:r>
            <w:proofErr w:type="gramEnd"/>
            <w:r w:rsidRPr="000513F6">
              <w:rPr>
                <w:rFonts w:cs="Times New Roman"/>
                <w:color w:val="2E74B5" w:themeColor="accent1" w:themeShade="BF"/>
              </w:rPr>
              <w:t>/a</w:t>
            </w:r>
          </w:p>
        </w:tc>
        <w:tc>
          <w:tcPr>
            <w:tcW w:w="992" w:type="dxa"/>
          </w:tcPr>
          <w:p w14:paraId="7DDB3163" w14:textId="77777777" w:rsidR="00910755" w:rsidRPr="000513F6" w:rsidRDefault="00910755" w:rsidP="00910755">
            <w:pPr>
              <w:jc w:val="center"/>
              <w:rPr>
                <w:rFonts w:cs="Times New Roman"/>
                <w:color w:val="2E74B5" w:themeColor="accent1" w:themeShade="BF"/>
              </w:rPr>
            </w:pPr>
            <w:r w:rsidRPr="000513F6">
              <w:rPr>
                <w:rFonts w:cs="Times New Roman"/>
                <w:color w:val="2E74B5" w:themeColor="accent1" w:themeShade="BF"/>
              </w:rPr>
              <w:t>Paid</w:t>
            </w:r>
          </w:p>
        </w:tc>
      </w:tr>
    </w:tbl>
    <w:p w14:paraId="05E51D81" w14:textId="77777777" w:rsidR="00BD6C66" w:rsidRDefault="00BD6C66" w:rsidP="00643223">
      <w:pPr>
        <w:spacing w:after="0" w:line="360" w:lineRule="auto"/>
        <w:rPr>
          <w:rFonts w:eastAsia="MS Mincho" w:cs="Times New Roman"/>
          <w:b/>
          <w:color w:val="2E74B5" w:themeColor="accent1" w:themeShade="BF"/>
          <w:sz w:val="24"/>
          <w:szCs w:val="24"/>
          <w:lang w:val="en-US"/>
        </w:rPr>
      </w:pPr>
    </w:p>
    <w:p w14:paraId="602EC942" w14:textId="77777777" w:rsidR="00200DE1" w:rsidRDefault="00200DE1" w:rsidP="00643223">
      <w:pPr>
        <w:spacing w:after="0" w:line="360" w:lineRule="auto"/>
        <w:rPr>
          <w:rFonts w:eastAsia="MS Mincho" w:cs="Times New Roman"/>
          <w:b/>
          <w:color w:val="2E74B5" w:themeColor="accent1" w:themeShade="BF"/>
          <w:sz w:val="24"/>
          <w:szCs w:val="24"/>
          <w:lang w:val="en-US"/>
        </w:rPr>
      </w:pPr>
      <w:r>
        <w:rPr>
          <w:rFonts w:eastAsia="MS Mincho" w:cs="Times New Roman"/>
          <w:b/>
          <w:color w:val="2E74B5" w:themeColor="accent1" w:themeShade="BF"/>
          <w:sz w:val="24"/>
          <w:szCs w:val="24"/>
          <w:lang w:val="en-US"/>
        </w:rPr>
        <w:t>2018 Committee update</w:t>
      </w:r>
    </w:p>
    <w:tbl>
      <w:tblPr>
        <w:tblStyle w:val="TableGrid"/>
        <w:tblW w:w="4962" w:type="dxa"/>
        <w:tblInd w:w="-176" w:type="dxa"/>
        <w:tblLook w:val="04A0" w:firstRow="1" w:lastRow="0" w:firstColumn="1" w:lastColumn="0" w:noHBand="0" w:noVBand="1"/>
      </w:tblPr>
      <w:tblGrid>
        <w:gridCol w:w="2552"/>
        <w:gridCol w:w="2410"/>
      </w:tblGrid>
      <w:tr w:rsidR="00200DE1" w:rsidRPr="000513F6" w14:paraId="5A375C8A" w14:textId="77777777" w:rsidTr="00200DE1">
        <w:tc>
          <w:tcPr>
            <w:tcW w:w="2552" w:type="dxa"/>
            <w:shd w:val="clear" w:color="auto" w:fill="1F497D"/>
          </w:tcPr>
          <w:p w14:paraId="0040B254" w14:textId="002316B1" w:rsidR="00200DE1" w:rsidRPr="00200DE1" w:rsidRDefault="00200DE1" w:rsidP="00200DE1">
            <w:pPr>
              <w:jc w:val="center"/>
              <w:rPr>
                <w:rFonts w:cs="Times New Roman"/>
                <w:b/>
                <w:color w:val="FFFFFF" w:themeColor="background1"/>
              </w:rPr>
            </w:pPr>
            <w:r w:rsidRPr="00200DE1">
              <w:rPr>
                <w:rFonts w:cs="Times New Roman"/>
                <w:b/>
                <w:color w:val="FFFFFF" w:themeColor="background1"/>
              </w:rPr>
              <w:t>Chair</w:t>
            </w:r>
          </w:p>
        </w:tc>
        <w:tc>
          <w:tcPr>
            <w:tcW w:w="2410" w:type="dxa"/>
            <w:shd w:val="clear" w:color="auto" w:fill="1F497D"/>
          </w:tcPr>
          <w:p w14:paraId="4D05F02B" w14:textId="33A1BE8F" w:rsidR="00200DE1" w:rsidRPr="000513F6" w:rsidRDefault="00200DE1" w:rsidP="00DE17F0">
            <w:pPr>
              <w:jc w:val="center"/>
              <w:rPr>
                <w:rFonts w:cs="Times New Roman"/>
                <w:b/>
                <w:color w:val="FFFFFF" w:themeColor="background1"/>
              </w:rPr>
            </w:pPr>
            <w:r>
              <w:rPr>
                <w:rFonts w:cs="Times New Roman"/>
                <w:b/>
                <w:color w:val="FFFFFF" w:themeColor="background1"/>
              </w:rPr>
              <w:t xml:space="preserve">Ian </w:t>
            </w:r>
            <w:proofErr w:type="spellStart"/>
            <w:r>
              <w:rPr>
                <w:rFonts w:cs="Times New Roman"/>
                <w:b/>
                <w:color w:val="FFFFFF" w:themeColor="background1"/>
              </w:rPr>
              <w:t>Culligan</w:t>
            </w:r>
            <w:proofErr w:type="spellEnd"/>
          </w:p>
        </w:tc>
      </w:tr>
      <w:tr w:rsidR="00200DE1" w:rsidRPr="000513F6" w14:paraId="7FD062F1" w14:textId="77777777" w:rsidTr="00200DE1">
        <w:tc>
          <w:tcPr>
            <w:tcW w:w="2552" w:type="dxa"/>
            <w:shd w:val="clear" w:color="auto" w:fill="E5DFEC"/>
          </w:tcPr>
          <w:p w14:paraId="18E5F5FF" w14:textId="5F18532E" w:rsidR="00200DE1" w:rsidRPr="000513F6" w:rsidRDefault="00200DE1" w:rsidP="00DE17F0">
            <w:pPr>
              <w:jc w:val="center"/>
              <w:rPr>
                <w:rFonts w:cs="Times New Roman"/>
                <w:b/>
                <w:color w:val="2E74B5" w:themeColor="accent1" w:themeShade="BF"/>
              </w:rPr>
            </w:pPr>
            <w:r>
              <w:rPr>
                <w:rFonts w:cs="Times New Roman"/>
                <w:b/>
                <w:color w:val="2E74B5" w:themeColor="accent1" w:themeShade="BF"/>
              </w:rPr>
              <w:t>Vice Chair</w:t>
            </w:r>
          </w:p>
        </w:tc>
        <w:tc>
          <w:tcPr>
            <w:tcW w:w="2410" w:type="dxa"/>
          </w:tcPr>
          <w:p w14:paraId="491B05A3" w14:textId="433C06BE" w:rsidR="00200DE1" w:rsidRPr="00200DE1" w:rsidRDefault="00200DE1" w:rsidP="00DE17F0">
            <w:pPr>
              <w:rPr>
                <w:rFonts w:cs="Times New Roman"/>
                <w:color w:val="2E74B5" w:themeColor="accent1" w:themeShade="BF"/>
              </w:rPr>
            </w:pPr>
            <w:r w:rsidRPr="00200DE1">
              <w:rPr>
                <w:rFonts w:cs="Times New Roman"/>
                <w:color w:val="2E74B5" w:themeColor="accent1" w:themeShade="BF"/>
              </w:rPr>
              <w:t>TBC</w:t>
            </w:r>
          </w:p>
        </w:tc>
      </w:tr>
      <w:tr w:rsidR="00200DE1" w:rsidRPr="000513F6" w14:paraId="00769831" w14:textId="77777777" w:rsidTr="00200DE1">
        <w:tc>
          <w:tcPr>
            <w:tcW w:w="2552" w:type="dxa"/>
            <w:shd w:val="clear" w:color="auto" w:fill="E5DFEC"/>
          </w:tcPr>
          <w:p w14:paraId="7870BCFF" w14:textId="025E472F" w:rsidR="00200DE1" w:rsidRPr="000513F6" w:rsidRDefault="00200DE1" w:rsidP="00DE17F0">
            <w:pPr>
              <w:jc w:val="center"/>
              <w:rPr>
                <w:rFonts w:cs="Times New Roman"/>
                <w:b/>
                <w:color w:val="2E74B5" w:themeColor="accent1" w:themeShade="BF"/>
              </w:rPr>
            </w:pPr>
            <w:r>
              <w:rPr>
                <w:rFonts w:cs="Times New Roman"/>
                <w:b/>
                <w:color w:val="2E74B5" w:themeColor="accent1" w:themeShade="BF"/>
              </w:rPr>
              <w:t>Committee Posts due for election</w:t>
            </w:r>
          </w:p>
        </w:tc>
        <w:tc>
          <w:tcPr>
            <w:tcW w:w="2410" w:type="dxa"/>
          </w:tcPr>
          <w:p w14:paraId="180F6FCF" w14:textId="6B5B5BCF" w:rsidR="00200DE1" w:rsidRPr="00200DE1" w:rsidRDefault="00200DE1" w:rsidP="00DE17F0">
            <w:pPr>
              <w:rPr>
                <w:rFonts w:cs="Times New Roman"/>
                <w:color w:val="2E74B5" w:themeColor="accent1" w:themeShade="BF"/>
              </w:rPr>
            </w:pPr>
            <w:r w:rsidRPr="00200DE1">
              <w:rPr>
                <w:rFonts w:cs="Times New Roman"/>
                <w:color w:val="2E74B5" w:themeColor="accent1" w:themeShade="BF"/>
              </w:rPr>
              <w:t>10 (4-new committee</w:t>
            </w:r>
            <w:r w:rsidR="00EA6024">
              <w:rPr>
                <w:rFonts w:cs="Times New Roman"/>
                <w:color w:val="2E74B5" w:themeColor="accent1" w:themeShade="BF"/>
              </w:rPr>
              <w:t xml:space="preserve"> members </w:t>
            </w:r>
            <w:r w:rsidRPr="00200DE1">
              <w:rPr>
                <w:rFonts w:cs="Times New Roman"/>
                <w:color w:val="2E74B5" w:themeColor="accent1" w:themeShade="BF"/>
              </w:rPr>
              <w:t>required)</w:t>
            </w:r>
          </w:p>
        </w:tc>
      </w:tr>
    </w:tbl>
    <w:p w14:paraId="4143F7C9" w14:textId="77777777" w:rsidR="003F6B29" w:rsidRDefault="003F6B29" w:rsidP="00643223">
      <w:pPr>
        <w:spacing w:after="0" w:line="360" w:lineRule="auto"/>
        <w:rPr>
          <w:rFonts w:eastAsia="MS Mincho" w:cs="Times New Roman"/>
          <w:b/>
          <w:color w:val="2E74B5" w:themeColor="accent1" w:themeShade="BF"/>
          <w:sz w:val="24"/>
          <w:szCs w:val="24"/>
          <w:lang w:val="en-US"/>
        </w:rPr>
      </w:pPr>
    </w:p>
    <w:p w14:paraId="6785BA13" w14:textId="77777777" w:rsidR="00643223" w:rsidRPr="000513F6" w:rsidRDefault="00643223" w:rsidP="00643223">
      <w:pPr>
        <w:spacing w:after="0" w:line="360" w:lineRule="auto"/>
        <w:rPr>
          <w:rFonts w:eastAsia="MS Mincho" w:cs="Times New Roman"/>
          <w:b/>
          <w:color w:val="2E74B5" w:themeColor="accent1" w:themeShade="BF"/>
          <w:sz w:val="24"/>
          <w:szCs w:val="24"/>
          <w:lang w:val="en-US"/>
        </w:rPr>
      </w:pPr>
      <w:r w:rsidRPr="000513F6">
        <w:rPr>
          <w:rFonts w:eastAsia="MS Mincho" w:cs="Times New Roman"/>
          <w:b/>
          <w:color w:val="2E74B5" w:themeColor="accent1" w:themeShade="BF"/>
          <w:sz w:val="24"/>
          <w:szCs w:val="24"/>
          <w:lang w:val="en-US"/>
        </w:rPr>
        <w:t>Membership Summary</w:t>
      </w:r>
    </w:p>
    <w:tbl>
      <w:tblPr>
        <w:tblStyle w:val="TableGrid"/>
        <w:tblW w:w="9215" w:type="dxa"/>
        <w:tblInd w:w="-176" w:type="dxa"/>
        <w:tblLook w:val="04A0" w:firstRow="1" w:lastRow="0" w:firstColumn="1" w:lastColumn="0" w:noHBand="0" w:noVBand="1"/>
      </w:tblPr>
      <w:tblGrid>
        <w:gridCol w:w="2552"/>
        <w:gridCol w:w="2410"/>
        <w:gridCol w:w="2126"/>
        <w:gridCol w:w="2127"/>
      </w:tblGrid>
      <w:tr w:rsidR="00643223" w:rsidRPr="000513F6" w14:paraId="78E8B90F" w14:textId="77777777" w:rsidTr="00643223">
        <w:tc>
          <w:tcPr>
            <w:tcW w:w="2552" w:type="dxa"/>
            <w:shd w:val="clear" w:color="auto" w:fill="1F497D"/>
          </w:tcPr>
          <w:p w14:paraId="104065DD" w14:textId="77777777" w:rsidR="00643223" w:rsidRPr="000513F6" w:rsidRDefault="00643223" w:rsidP="00643223">
            <w:pPr>
              <w:rPr>
                <w:rFonts w:cs="Times New Roman"/>
                <w:b/>
                <w:color w:val="2E74B5" w:themeColor="accent1" w:themeShade="BF"/>
              </w:rPr>
            </w:pPr>
          </w:p>
        </w:tc>
        <w:tc>
          <w:tcPr>
            <w:tcW w:w="2410" w:type="dxa"/>
            <w:shd w:val="clear" w:color="auto" w:fill="1F497D"/>
          </w:tcPr>
          <w:p w14:paraId="11908589" w14:textId="554EAF90" w:rsidR="00643223" w:rsidRPr="000513F6" w:rsidRDefault="00EA6024" w:rsidP="00643223">
            <w:pPr>
              <w:jc w:val="center"/>
              <w:rPr>
                <w:rFonts w:cs="Times New Roman"/>
                <w:b/>
                <w:color w:val="FFFFFF" w:themeColor="background1"/>
              </w:rPr>
            </w:pPr>
            <w:r>
              <w:rPr>
                <w:rFonts w:cs="Times New Roman"/>
                <w:b/>
                <w:color w:val="FFFFFF" w:themeColor="background1"/>
              </w:rPr>
              <w:t>2015</w:t>
            </w:r>
          </w:p>
        </w:tc>
        <w:tc>
          <w:tcPr>
            <w:tcW w:w="2126" w:type="dxa"/>
            <w:shd w:val="clear" w:color="auto" w:fill="1F497D"/>
          </w:tcPr>
          <w:p w14:paraId="705F9FB9" w14:textId="34D7B2DE" w:rsidR="00643223" w:rsidRPr="000513F6" w:rsidRDefault="00EA6024" w:rsidP="00643223">
            <w:pPr>
              <w:jc w:val="center"/>
              <w:rPr>
                <w:rFonts w:cs="Times New Roman"/>
                <w:b/>
                <w:color w:val="FFFFFF" w:themeColor="background1"/>
              </w:rPr>
            </w:pPr>
            <w:r>
              <w:rPr>
                <w:rFonts w:cs="Times New Roman"/>
                <w:b/>
                <w:color w:val="FFFFFF" w:themeColor="background1"/>
              </w:rPr>
              <w:t>2016</w:t>
            </w:r>
          </w:p>
        </w:tc>
        <w:tc>
          <w:tcPr>
            <w:tcW w:w="2127" w:type="dxa"/>
            <w:shd w:val="clear" w:color="auto" w:fill="1F497D"/>
          </w:tcPr>
          <w:p w14:paraId="1F7F7CF0" w14:textId="77777777" w:rsidR="00643223" w:rsidRPr="000513F6" w:rsidRDefault="00643223" w:rsidP="00643223">
            <w:pPr>
              <w:jc w:val="center"/>
              <w:rPr>
                <w:rFonts w:cs="Times New Roman"/>
                <w:b/>
                <w:color w:val="FFFFFF" w:themeColor="background1"/>
              </w:rPr>
            </w:pPr>
            <w:r w:rsidRPr="000513F6">
              <w:rPr>
                <w:rFonts w:cs="Times New Roman"/>
                <w:b/>
                <w:color w:val="FFFFFF" w:themeColor="background1"/>
              </w:rPr>
              <w:t>% Change</w:t>
            </w:r>
          </w:p>
        </w:tc>
      </w:tr>
      <w:tr w:rsidR="00643223" w:rsidRPr="000513F6" w14:paraId="2B2C04E3" w14:textId="77777777" w:rsidTr="00643223">
        <w:tc>
          <w:tcPr>
            <w:tcW w:w="2552" w:type="dxa"/>
            <w:shd w:val="clear" w:color="auto" w:fill="E5DFEC"/>
          </w:tcPr>
          <w:p w14:paraId="01EE7889" w14:textId="77777777" w:rsidR="00643223" w:rsidRPr="000513F6" w:rsidRDefault="00643223" w:rsidP="00643223">
            <w:pPr>
              <w:jc w:val="center"/>
              <w:rPr>
                <w:rFonts w:cs="Times New Roman"/>
                <w:b/>
                <w:color w:val="2E74B5" w:themeColor="accent1" w:themeShade="BF"/>
              </w:rPr>
            </w:pPr>
            <w:r w:rsidRPr="000513F6">
              <w:rPr>
                <w:rFonts w:cs="Times New Roman"/>
                <w:b/>
                <w:color w:val="2E74B5" w:themeColor="accent1" w:themeShade="BF"/>
              </w:rPr>
              <w:t>TOTAL MEMBERS</w:t>
            </w:r>
          </w:p>
        </w:tc>
        <w:tc>
          <w:tcPr>
            <w:tcW w:w="2410" w:type="dxa"/>
          </w:tcPr>
          <w:p w14:paraId="3492CAA1" w14:textId="7386F6E3" w:rsidR="00643223" w:rsidRPr="000513F6" w:rsidRDefault="00EA6024" w:rsidP="00EA6024">
            <w:pPr>
              <w:jc w:val="center"/>
              <w:rPr>
                <w:rFonts w:cs="Times New Roman"/>
                <w:b/>
                <w:color w:val="2E74B5" w:themeColor="accent1" w:themeShade="BF"/>
              </w:rPr>
            </w:pPr>
            <w:r>
              <w:rPr>
                <w:rFonts w:cs="Times New Roman"/>
                <w:b/>
                <w:color w:val="2E74B5" w:themeColor="accent1" w:themeShade="BF"/>
              </w:rPr>
              <w:t>954</w:t>
            </w:r>
          </w:p>
        </w:tc>
        <w:tc>
          <w:tcPr>
            <w:tcW w:w="2126" w:type="dxa"/>
          </w:tcPr>
          <w:p w14:paraId="7E74586E" w14:textId="51F5C7AA" w:rsidR="00643223" w:rsidRPr="000513F6" w:rsidRDefault="00EA6024" w:rsidP="00EA6024">
            <w:pPr>
              <w:jc w:val="center"/>
              <w:rPr>
                <w:rFonts w:cs="Times New Roman"/>
                <w:b/>
                <w:color w:val="2E74B5" w:themeColor="accent1" w:themeShade="BF"/>
              </w:rPr>
            </w:pPr>
            <w:r>
              <w:rPr>
                <w:rFonts w:cs="Times New Roman"/>
                <w:b/>
                <w:color w:val="2E74B5" w:themeColor="accent1" w:themeShade="BF"/>
              </w:rPr>
              <w:t>965</w:t>
            </w:r>
          </w:p>
        </w:tc>
        <w:tc>
          <w:tcPr>
            <w:tcW w:w="2127" w:type="dxa"/>
          </w:tcPr>
          <w:p w14:paraId="507171EA" w14:textId="5CF99681" w:rsidR="00643223" w:rsidRPr="000513F6" w:rsidRDefault="00EA6024" w:rsidP="00EA6024">
            <w:pPr>
              <w:jc w:val="center"/>
              <w:rPr>
                <w:rFonts w:cs="Times New Roman"/>
                <w:b/>
                <w:color w:val="2E74B5" w:themeColor="accent1" w:themeShade="BF"/>
              </w:rPr>
            </w:pPr>
            <w:r>
              <w:rPr>
                <w:rFonts w:cs="Times New Roman"/>
                <w:b/>
                <w:color w:val="2E74B5" w:themeColor="accent1" w:themeShade="BF"/>
              </w:rPr>
              <w:t>1%</w:t>
            </w:r>
          </w:p>
        </w:tc>
      </w:tr>
    </w:tbl>
    <w:p w14:paraId="52C43B00" w14:textId="77777777" w:rsidR="00643223" w:rsidRPr="000513F6" w:rsidRDefault="00643223" w:rsidP="00643223">
      <w:pPr>
        <w:spacing w:after="0" w:line="240" w:lineRule="auto"/>
        <w:rPr>
          <w:rFonts w:eastAsia="MS Mincho" w:cs="Times New Roman"/>
          <w:b/>
          <w:color w:val="2E74B5" w:themeColor="accent1" w:themeShade="BF"/>
          <w:sz w:val="24"/>
          <w:szCs w:val="24"/>
          <w:lang w:val="en-US"/>
        </w:rPr>
      </w:pPr>
    </w:p>
    <w:p w14:paraId="4D18543A" w14:textId="20EECBA4" w:rsidR="002B3224" w:rsidRDefault="00BD6C66" w:rsidP="00643223">
      <w:pPr>
        <w:spacing w:after="0" w:line="240" w:lineRule="auto"/>
        <w:rPr>
          <w:rFonts w:eastAsia="MS Mincho" w:cs="Times New Roman"/>
          <w:b/>
          <w:color w:val="2E74B5" w:themeColor="accent1" w:themeShade="BF"/>
          <w:sz w:val="24"/>
          <w:szCs w:val="24"/>
          <w:lang w:val="en-US"/>
        </w:rPr>
      </w:pPr>
      <w:r>
        <w:rPr>
          <w:rFonts w:eastAsia="MS Mincho" w:cs="Times New Roman"/>
          <w:b/>
          <w:color w:val="2E74B5" w:themeColor="accent1" w:themeShade="BF"/>
          <w:sz w:val="24"/>
          <w:szCs w:val="24"/>
          <w:lang w:val="en-US"/>
        </w:rPr>
        <w:t>Narrative of proposed changes for 2018</w:t>
      </w:r>
    </w:p>
    <w:p w14:paraId="33D29AFB" w14:textId="77777777" w:rsidR="000720FD" w:rsidRDefault="000720FD" w:rsidP="00643223">
      <w:pPr>
        <w:spacing w:after="0" w:line="240" w:lineRule="auto"/>
        <w:rPr>
          <w:rFonts w:eastAsia="MS Mincho" w:cs="Times New Roman"/>
          <w:b/>
          <w:color w:val="2E74B5" w:themeColor="accent1" w:themeShade="BF"/>
          <w:sz w:val="24"/>
          <w:szCs w:val="24"/>
          <w:lang w:val="en-US"/>
        </w:rPr>
      </w:pPr>
    </w:p>
    <w:p w14:paraId="47481822" w14:textId="77777777" w:rsidR="000720FD" w:rsidRPr="00B925D0" w:rsidRDefault="000720FD" w:rsidP="000720FD">
      <w:pPr>
        <w:rPr>
          <w:color w:val="2E74B5" w:themeColor="accent1" w:themeShade="BF"/>
          <w:sz w:val="24"/>
          <w:szCs w:val="24"/>
        </w:rPr>
      </w:pPr>
      <w:r>
        <w:rPr>
          <w:color w:val="2E74B5" w:themeColor="accent1" w:themeShade="BF"/>
          <w:sz w:val="24"/>
          <w:szCs w:val="24"/>
        </w:rPr>
        <w:t xml:space="preserve">The Committee has updated and developed the ‘Operations and Policy Manual’ as laid out last year. Some minor changes have been made to formatting and a number of additional policies written (as available to see in the appendices of the document). Each year as part of our governance review the Mission Statement, Vision and Constitution are reviewed. </w:t>
      </w:r>
      <w:r w:rsidRPr="00B925D0">
        <w:rPr>
          <w:color w:val="2E74B5" w:themeColor="accent1" w:themeShade="BF"/>
          <w:sz w:val="24"/>
          <w:szCs w:val="24"/>
        </w:rPr>
        <w:t>There are no formal changes to the committee structure, except for the change of the website co-ordinator to a supportive post, rather than a full committee post</w:t>
      </w:r>
      <w:r>
        <w:rPr>
          <w:color w:val="2E74B5" w:themeColor="accent1" w:themeShade="BF"/>
          <w:sz w:val="24"/>
          <w:szCs w:val="24"/>
        </w:rPr>
        <w:t xml:space="preserve">. In addition the committee have suggested altering the voting strategy for re-election of posts. </w:t>
      </w:r>
      <w:r w:rsidRPr="00B925D0">
        <w:rPr>
          <w:color w:val="2E74B5" w:themeColor="accent1" w:themeShade="BF"/>
          <w:sz w:val="24"/>
          <w:szCs w:val="24"/>
        </w:rPr>
        <w:t>If a committee member wants to and is eligible to re</w:t>
      </w:r>
      <w:r>
        <w:rPr>
          <w:color w:val="2E74B5" w:themeColor="accent1" w:themeShade="BF"/>
          <w:sz w:val="24"/>
          <w:szCs w:val="24"/>
        </w:rPr>
        <w:t>-</w:t>
      </w:r>
      <w:r w:rsidRPr="00B925D0">
        <w:rPr>
          <w:color w:val="2E74B5" w:themeColor="accent1" w:themeShade="BF"/>
          <w:sz w:val="24"/>
          <w:szCs w:val="24"/>
        </w:rPr>
        <w:t xml:space="preserve">stand in that post, this </w:t>
      </w:r>
      <w:r>
        <w:rPr>
          <w:color w:val="2E74B5" w:themeColor="accent1" w:themeShade="BF"/>
          <w:sz w:val="24"/>
          <w:szCs w:val="24"/>
        </w:rPr>
        <w:t xml:space="preserve">individual </w:t>
      </w:r>
      <w:r w:rsidRPr="00B925D0">
        <w:rPr>
          <w:color w:val="2E74B5" w:themeColor="accent1" w:themeShade="BF"/>
          <w:sz w:val="24"/>
          <w:szCs w:val="24"/>
        </w:rPr>
        <w:t>can be voted by the executive committee and not for full membership elections. This will help to ensure stability within the committee if required</w:t>
      </w:r>
      <w:r>
        <w:rPr>
          <w:color w:val="2E74B5" w:themeColor="accent1" w:themeShade="BF"/>
          <w:sz w:val="24"/>
          <w:szCs w:val="24"/>
        </w:rPr>
        <w:t xml:space="preserve"> and ensure that momentum within a post holder is maintained. Any one-committee member can only complete two terms within that post as per current constitution rules. </w:t>
      </w:r>
    </w:p>
    <w:p w14:paraId="41A98F64" w14:textId="77777777" w:rsidR="00BD6C66" w:rsidRDefault="00BD6C66" w:rsidP="00643223">
      <w:pPr>
        <w:spacing w:after="0" w:line="240" w:lineRule="auto"/>
        <w:rPr>
          <w:rFonts w:eastAsia="MS Mincho" w:cs="Times New Roman"/>
          <w:b/>
          <w:color w:val="2E74B5" w:themeColor="accent1" w:themeShade="BF"/>
          <w:sz w:val="24"/>
          <w:szCs w:val="24"/>
          <w:lang w:val="en-US"/>
        </w:rPr>
      </w:pPr>
    </w:p>
    <w:p w14:paraId="39641E1F" w14:textId="77777777" w:rsidR="00643223" w:rsidRDefault="00643223" w:rsidP="002B3224">
      <w:pPr>
        <w:spacing w:after="0" w:line="240" w:lineRule="auto"/>
        <w:rPr>
          <w:rFonts w:eastAsia="MS Mincho" w:cs="Times New Roman"/>
          <w:b/>
          <w:color w:val="2E74B5" w:themeColor="accent1" w:themeShade="BF"/>
          <w:sz w:val="24"/>
          <w:szCs w:val="24"/>
          <w:lang w:val="en-US"/>
        </w:rPr>
      </w:pPr>
      <w:r w:rsidRPr="000513F6">
        <w:rPr>
          <w:rFonts w:eastAsia="MS Mincho" w:cs="Times New Roman"/>
          <w:b/>
          <w:color w:val="2E74B5" w:themeColor="accent1" w:themeShade="BF"/>
          <w:sz w:val="24"/>
          <w:szCs w:val="24"/>
          <w:lang w:val="en-US"/>
        </w:rPr>
        <w:t xml:space="preserve">ACPRC </w:t>
      </w:r>
      <w:r w:rsidR="005116D4" w:rsidRPr="000513F6">
        <w:rPr>
          <w:rFonts w:eastAsia="MS Mincho" w:cs="Times New Roman"/>
          <w:b/>
          <w:color w:val="2E74B5" w:themeColor="accent1" w:themeShade="BF"/>
          <w:sz w:val="24"/>
          <w:szCs w:val="24"/>
          <w:lang w:val="en-US"/>
        </w:rPr>
        <w:t>Review of 2016</w:t>
      </w:r>
      <w:r w:rsidR="002B3224">
        <w:rPr>
          <w:rFonts w:eastAsia="MS Mincho" w:cs="Times New Roman"/>
          <w:b/>
          <w:color w:val="2E74B5" w:themeColor="accent1" w:themeShade="BF"/>
          <w:sz w:val="24"/>
          <w:szCs w:val="24"/>
          <w:lang w:val="en-US"/>
        </w:rPr>
        <w:t xml:space="preserve"> </w:t>
      </w:r>
      <w:r w:rsidR="002B3224" w:rsidRPr="000513F6">
        <w:rPr>
          <w:rFonts w:eastAsia="MS Mincho" w:cs="Times New Roman"/>
          <w:b/>
          <w:color w:val="2E74B5" w:themeColor="accent1" w:themeShade="BF"/>
          <w:sz w:val="24"/>
          <w:szCs w:val="24"/>
          <w:lang w:val="en-US"/>
        </w:rPr>
        <w:t>Work Plan</w:t>
      </w:r>
    </w:p>
    <w:p w14:paraId="50E45810" w14:textId="77777777" w:rsidR="002B3224" w:rsidRPr="002B3224" w:rsidRDefault="002B3224" w:rsidP="002B3224">
      <w:pPr>
        <w:spacing w:after="0" w:line="240" w:lineRule="auto"/>
        <w:rPr>
          <w:rFonts w:eastAsia="MS Mincho" w:cs="Times New Roman"/>
          <w:b/>
          <w:color w:val="2E74B5" w:themeColor="accent1" w:themeShade="BF"/>
          <w:sz w:val="24"/>
          <w:szCs w:val="24"/>
          <w:lang w:val="en-US"/>
        </w:rPr>
      </w:pPr>
    </w:p>
    <w:p w14:paraId="63133E9E" w14:textId="77777777" w:rsidR="00643223" w:rsidRPr="000513F6" w:rsidRDefault="00643223" w:rsidP="00643223">
      <w:pPr>
        <w:autoSpaceDE w:val="0"/>
        <w:autoSpaceDN w:val="0"/>
        <w:adjustRightInd w:val="0"/>
        <w:spacing w:after="0" w:line="240" w:lineRule="auto"/>
        <w:rPr>
          <w:rFonts w:eastAsia="MS Mincho" w:cs="Cambria"/>
          <w:color w:val="2E74B5" w:themeColor="accent1" w:themeShade="BF"/>
          <w:sz w:val="24"/>
          <w:szCs w:val="24"/>
          <w:lang w:val="en-US"/>
        </w:rPr>
      </w:pPr>
      <w:r w:rsidRPr="000513F6">
        <w:rPr>
          <w:rFonts w:eastAsia="MS Mincho" w:cs="Cambria"/>
          <w:color w:val="2E74B5" w:themeColor="accent1" w:themeShade="BF"/>
          <w:sz w:val="24"/>
          <w:szCs w:val="24"/>
          <w:lang w:val="en-US"/>
        </w:rPr>
        <w:t xml:space="preserve">Every year the ACPRC committee meets to review the progress of the previous year and set the work plan for the coming year. </w:t>
      </w:r>
    </w:p>
    <w:p w14:paraId="7456274F" w14:textId="77777777" w:rsidR="00643223" w:rsidRPr="000513F6" w:rsidRDefault="00643223" w:rsidP="00643223">
      <w:pPr>
        <w:autoSpaceDE w:val="0"/>
        <w:autoSpaceDN w:val="0"/>
        <w:adjustRightInd w:val="0"/>
        <w:spacing w:after="0" w:line="240" w:lineRule="auto"/>
        <w:rPr>
          <w:rFonts w:eastAsia="MS Mincho" w:cs="Cambria"/>
          <w:color w:val="2E74B5" w:themeColor="accent1" w:themeShade="BF"/>
          <w:sz w:val="24"/>
          <w:szCs w:val="24"/>
          <w:lang w:val="en-US"/>
        </w:rPr>
      </w:pPr>
    </w:p>
    <w:p w14:paraId="282F01D4" w14:textId="77777777" w:rsidR="00643223" w:rsidRPr="000513F6" w:rsidRDefault="00643223" w:rsidP="00643223">
      <w:pPr>
        <w:autoSpaceDE w:val="0"/>
        <w:autoSpaceDN w:val="0"/>
        <w:adjustRightInd w:val="0"/>
        <w:spacing w:after="0" w:line="240" w:lineRule="auto"/>
        <w:rPr>
          <w:rFonts w:eastAsia="MS Mincho" w:cs="Cambria"/>
          <w:color w:val="2E74B5" w:themeColor="accent1" w:themeShade="BF"/>
          <w:sz w:val="24"/>
          <w:szCs w:val="24"/>
          <w:lang w:val="en-US"/>
        </w:rPr>
      </w:pPr>
      <w:r w:rsidRPr="000513F6">
        <w:rPr>
          <w:rFonts w:eastAsia="MS Mincho" w:cs="Cambria"/>
          <w:color w:val="2E74B5" w:themeColor="accent1" w:themeShade="BF"/>
          <w:sz w:val="24"/>
          <w:szCs w:val="24"/>
          <w:lang w:val="en-US"/>
        </w:rPr>
        <w:t xml:space="preserve">The following objectives were set for </w:t>
      </w:r>
      <w:r w:rsidR="005116D4" w:rsidRPr="000513F6">
        <w:rPr>
          <w:rFonts w:eastAsia="MS Mincho" w:cs="Cambria"/>
          <w:color w:val="2E74B5" w:themeColor="accent1" w:themeShade="BF"/>
          <w:sz w:val="24"/>
          <w:szCs w:val="24"/>
          <w:lang w:val="en-US"/>
        </w:rPr>
        <w:t xml:space="preserve">2016 </w:t>
      </w:r>
      <w:r w:rsidR="003E055E">
        <w:rPr>
          <w:rFonts w:eastAsia="MS Mincho" w:cs="Cambria"/>
          <w:color w:val="2E74B5" w:themeColor="accent1" w:themeShade="BF"/>
          <w:sz w:val="24"/>
          <w:szCs w:val="24"/>
          <w:lang w:val="en-US"/>
        </w:rPr>
        <w:t>and agreed at AGM in 2015. This report gives a summary of their status.</w:t>
      </w:r>
    </w:p>
    <w:p w14:paraId="2E65ECDF" w14:textId="77777777" w:rsidR="005116D4" w:rsidRPr="000513F6" w:rsidRDefault="005116D4" w:rsidP="00643223">
      <w:pPr>
        <w:autoSpaceDE w:val="0"/>
        <w:autoSpaceDN w:val="0"/>
        <w:adjustRightInd w:val="0"/>
        <w:spacing w:after="0" w:line="240" w:lineRule="auto"/>
        <w:rPr>
          <w:rFonts w:eastAsia="MS Mincho" w:cs="Cambria"/>
          <w:color w:val="2E74B5" w:themeColor="accent1" w:themeShade="BF"/>
          <w:sz w:val="24"/>
          <w:szCs w:val="24"/>
          <w:lang w:val="en-US"/>
        </w:rPr>
      </w:pPr>
    </w:p>
    <w:tbl>
      <w:tblPr>
        <w:tblStyle w:val="TableGrid"/>
        <w:tblW w:w="9894" w:type="dxa"/>
        <w:tblInd w:w="-71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559"/>
        <w:gridCol w:w="8060"/>
        <w:gridCol w:w="1275"/>
      </w:tblGrid>
      <w:tr w:rsidR="002415CB" w:rsidRPr="000513F6" w14:paraId="4D23C7B1" w14:textId="77777777" w:rsidTr="00F42C02">
        <w:tc>
          <w:tcPr>
            <w:tcW w:w="559" w:type="dxa"/>
            <w:shd w:val="clear" w:color="auto" w:fill="1F4E79" w:themeFill="accent1" w:themeFillShade="80"/>
          </w:tcPr>
          <w:p w14:paraId="173CEC19" w14:textId="77777777" w:rsidR="002415CB" w:rsidRPr="000513F6" w:rsidRDefault="002415CB" w:rsidP="005116D4">
            <w:pPr>
              <w:jc w:val="center"/>
              <w:rPr>
                <w:b/>
                <w:color w:val="2E74B5" w:themeColor="accent1" w:themeShade="BF"/>
              </w:rPr>
            </w:pPr>
          </w:p>
        </w:tc>
        <w:tc>
          <w:tcPr>
            <w:tcW w:w="8060" w:type="dxa"/>
            <w:shd w:val="clear" w:color="auto" w:fill="1F4E79" w:themeFill="accent1" w:themeFillShade="80"/>
          </w:tcPr>
          <w:p w14:paraId="173A40B1" w14:textId="77777777" w:rsidR="002415CB" w:rsidRPr="000513F6" w:rsidRDefault="002415CB" w:rsidP="005116D4">
            <w:pPr>
              <w:jc w:val="center"/>
              <w:rPr>
                <w:b/>
                <w:color w:val="FFFFFF" w:themeColor="background1"/>
              </w:rPr>
            </w:pPr>
            <w:r w:rsidRPr="000513F6">
              <w:rPr>
                <w:b/>
                <w:color w:val="FFFFFF" w:themeColor="background1"/>
              </w:rPr>
              <w:t>Objectives 2016</w:t>
            </w:r>
          </w:p>
        </w:tc>
        <w:tc>
          <w:tcPr>
            <w:tcW w:w="1275" w:type="dxa"/>
            <w:tcBorders>
              <w:bottom w:val="single" w:sz="4" w:space="0" w:color="2E74B5" w:themeColor="accent1" w:themeShade="BF"/>
            </w:tcBorders>
            <w:shd w:val="clear" w:color="auto" w:fill="1F4E79" w:themeFill="accent1" w:themeFillShade="80"/>
          </w:tcPr>
          <w:p w14:paraId="30D09653" w14:textId="77777777" w:rsidR="002415CB" w:rsidRPr="000513F6" w:rsidRDefault="002415CB" w:rsidP="005116D4">
            <w:pPr>
              <w:jc w:val="center"/>
              <w:rPr>
                <w:b/>
                <w:color w:val="FFFFFF" w:themeColor="background1"/>
              </w:rPr>
            </w:pPr>
            <w:r w:rsidRPr="000513F6">
              <w:rPr>
                <w:b/>
                <w:color w:val="FFFFFF" w:themeColor="background1"/>
              </w:rPr>
              <w:t>Progress Status</w:t>
            </w:r>
          </w:p>
        </w:tc>
      </w:tr>
      <w:tr w:rsidR="00055317" w:rsidRPr="000513F6" w14:paraId="34414976" w14:textId="77777777" w:rsidTr="00F42C02">
        <w:tc>
          <w:tcPr>
            <w:tcW w:w="559" w:type="dxa"/>
            <w:shd w:val="clear" w:color="auto" w:fill="DDDDFF"/>
          </w:tcPr>
          <w:p w14:paraId="70B0AD76" w14:textId="77777777" w:rsidR="00055317" w:rsidRPr="000513F6" w:rsidRDefault="00055317" w:rsidP="005116D4">
            <w:pPr>
              <w:jc w:val="center"/>
              <w:rPr>
                <w:b/>
                <w:color w:val="2E74B5" w:themeColor="accent1" w:themeShade="BF"/>
              </w:rPr>
            </w:pPr>
            <w:r w:rsidRPr="000513F6">
              <w:rPr>
                <w:b/>
                <w:color w:val="2E74B5" w:themeColor="accent1" w:themeShade="BF"/>
              </w:rPr>
              <w:t>1</w:t>
            </w:r>
          </w:p>
        </w:tc>
        <w:tc>
          <w:tcPr>
            <w:tcW w:w="8060" w:type="dxa"/>
          </w:tcPr>
          <w:p w14:paraId="44FB71BE" w14:textId="77777777" w:rsidR="00055317" w:rsidRPr="000513F6" w:rsidRDefault="00055317" w:rsidP="005116D4">
            <w:pPr>
              <w:jc w:val="both"/>
              <w:rPr>
                <w:color w:val="2E74B5" w:themeColor="accent1" w:themeShade="BF"/>
              </w:rPr>
            </w:pPr>
            <w:r w:rsidRPr="000513F6">
              <w:rPr>
                <w:color w:val="2E74B5" w:themeColor="accent1" w:themeShade="BF"/>
              </w:rPr>
              <w:t>Publish Annual ACPRC Journal 2016 &amp; Regular respiratory review</w:t>
            </w:r>
          </w:p>
        </w:tc>
        <w:tc>
          <w:tcPr>
            <w:tcW w:w="1275" w:type="dxa"/>
            <w:vMerge w:val="restart"/>
            <w:shd w:val="clear" w:color="auto" w:fill="00FF00"/>
          </w:tcPr>
          <w:p w14:paraId="7D4752D2" w14:textId="77777777" w:rsidR="00055317" w:rsidRPr="000513F6" w:rsidRDefault="00055317" w:rsidP="005116D4">
            <w:pPr>
              <w:jc w:val="center"/>
              <w:rPr>
                <w:b/>
                <w:color w:val="2E74B5" w:themeColor="accent1" w:themeShade="BF"/>
              </w:rPr>
            </w:pPr>
            <w:r w:rsidRPr="000513F6">
              <w:rPr>
                <w:b/>
                <w:color w:val="2E74B5" w:themeColor="accent1" w:themeShade="BF"/>
              </w:rPr>
              <w:t>Complete</w:t>
            </w:r>
          </w:p>
        </w:tc>
      </w:tr>
      <w:tr w:rsidR="00055317" w:rsidRPr="000513F6" w14:paraId="276559F4" w14:textId="77777777" w:rsidTr="00F42C02">
        <w:tc>
          <w:tcPr>
            <w:tcW w:w="559" w:type="dxa"/>
            <w:shd w:val="clear" w:color="auto" w:fill="DDDDFF"/>
          </w:tcPr>
          <w:p w14:paraId="47AC016B" w14:textId="77777777" w:rsidR="00055317" w:rsidRPr="000513F6" w:rsidRDefault="00055317" w:rsidP="005116D4">
            <w:pPr>
              <w:jc w:val="center"/>
              <w:rPr>
                <w:b/>
                <w:color w:val="2E74B5" w:themeColor="accent1" w:themeShade="BF"/>
              </w:rPr>
            </w:pPr>
          </w:p>
        </w:tc>
        <w:tc>
          <w:tcPr>
            <w:tcW w:w="8060" w:type="dxa"/>
          </w:tcPr>
          <w:p w14:paraId="2CBF3FA3" w14:textId="77777777" w:rsidR="00055317" w:rsidRPr="000513F6" w:rsidRDefault="00055317" w:rsidP="00055317">
            <w:pPr>
              <w:autoSpaceDE w:val="0"/>
              <w:autoSpaceDN w:val="0"/>
              <w:adjustRightInd w:val="0"/>
              <w:rPr>
                <w:rFonts w:cs="Arial"/>
                <w:i/>
                <w:color w:val="2E74B5" w:themeColor="accent1" w:themeShade="BF"/>
              </w:rPr>
            </w:pPr>
            <w:r w:rsidRPr="000513F6">
              <w:rPr>
                <w:rFonts w:cs="Arial"/>
                <w:i/>
                <w:color w:val="2E74B5" w:themeColor="accent1" w:themeShade="BF"/>
              </w:rPr>
              <w:t xml:space="preserve">The ACPRC Journal and Respiratory Reviews were successfully completed and the journal published in December 2016 with the new images and logo and a new layout. The journal submission documents were updated and have improved the submission quality, however some review will be needed in 2017 concerning the delay between submission to the publisher and receipt of the first draft. </w:t>
            </w:r>
          </w:p>
          <w:p w14:paraId="3FF91AEB" w14:textId="77777777" w:rsidR="00055317" w:rsidRPr="000513F6" w:rsidRDefault="00055317" w:rsidP="005116D4">
            <w:pPr>
              <w:jc w:val="both"/>
              <w:rPr>
                <w:i/>
                <w:color w:val="2E74B5" w:themeColor="accent1" w:themeShade="BF"/>
              </w:rPr>
            </w:pPr>
          </w:p>
        </w:tc>
        <w:tc>
          <w:tcPr>
            <w:tcW w:w="1275" w:type="dxa"/>
            <w:vMerge/>
            <w:tcBorders>
              <w:bottom w:val="single" w:sz="4" w:space="0" w:color="2E74B5" w:themeColor="accent1" w:themeShade="BF"/>
            </w:tcBorders>
            <w:shd w:val="clear" w:color="auto" w:fill="00FF00"/>
          </w:tcPr>
          <w:p w14:paraId="528A86E1" w14:textId="77777777" w:rsidR="00055317" w:rsidRPr="000513F6" w:rsidRDefault="00055317" w:rsidP="005116D4">
            <w:pPr>
              <w:jc w:val="center"/>
              <w:rPr>
                <w:b/>
                <w:color w:val="2E74B5" w:themeColor="accent1" w:themeShade="BF"/>
              </w:rPr>
            </w:pPr>
          </w:p>
        </w:tc>
      </w:tr>
      <w:tr w:rsidR="00055317" w:rsidRPr="000513F6" w14:paraId="403CC45C" w14:textId="77777777" w:rsidTr="00F42C02">
        <w:tc>
          <w:tcPr>
            <w:tcW w:w="559" w:type="dxa"/>
            <w:shd w:val="clear" w:color="auto" w:fill="DDDDFF"/>
          </w:tcPr>
          <w:p w14:paraId="7638B4E9" w14:textId="77777777" w:rsidR="00055317" w:rsidRPr="000513F6" w:rsidRDefault="00055317" w:rsidP="005116D4">
            <w:pPr>
              <w:jc w:val="center"/>
              <w:rPr>
                <w:b/>
                <w:color w:val="2E74B5" w:themeColor="accent1" w:themeShade="BF"/>
              </w:rPr>
            </w:pPr>
            <w:r w:rsidRPr="000513F6">
              <w:rPr>
                <w:b/>
                <w:color w:val="2E74B5" w:themeColor="accent1" w:themeShade="BF"/>
              </w:rPr>
              <w:t>2</w:t>
            </w:r>
          </w:p>
        </w:tc>
        <w:tc>
          <w:tcPr>
            <w:tcW w:w="8060" w:type="dxa"/>
          </w:tcPr>
          <w:p w14:paraId="78815596" w14:textId="77777777" w:rsidR="00055317" w:rsidRPr="000513F6" w:rsidRDefault="00055317" w:rsidP="005116D4">
            <w:pPr>
              <w:jc w:val="both"/>
              <w:rPr>
                <w:color w:val="2E74B5" w:themeColor="accent1" w:themeShade="BF"/>
              </w:rPr>
            </w:pPr>
            <w:r w:rsidRPr="000513F6">
              <w:rPr>
                <w:color w:val="2E74B5" w:themeColor="accent1" w:themeShade="BF"/>
              </w:rPr>
              <w:t>Commence ACPRC Conference Planning 2017</w:t>
            </w:r>
          </w:p>
        </w:tc>
        <w:tc>
          <w:tcPr>
            <w:tcW w:w="1275" w:type="dxa"/>
            <w:vMerge w:val="restart"/>
            <w:shd w:val="clear" w:color="auto" w:fill="00FF00"/>
          </w:tcPr>
          <w:p w14:paraId="14BD60F1" w14:textId="77777777" w:rsidR="00055317" w:rsidRPr="000513F6" w:rsidRDefault="00055317" w:rsidP="005116D4">
            <w:pPr>
              <w:jc w:val="center"/>
              <w:rPr>
                <w:b/>
                <w:color w:val="2E74B5" w:themeColor="accent1" w:themeShade="BF"/>
              </w:rPr>
            </w:pPr>
            <w:r w:rsidRPr="000513F6">
              <w:rPr>
                <w:b/>
                <w:color w:val="2E74B5" w:themeColor="accent1" w:themeShade="BF"/>
              </w:rPr>
              <w:t>Complete</w:t>
            </w:r>
          </w:p>
        </w:tc>
      </w:tr>
      <w:tr w:rsidR="00055317" w:rsidRPr="000513F6" w14:paraId="66A7B41B" w14:textId="77777777" w:rsidTr="00F42C02">
        <w:tc>
          <w:tcPr>
            <w:tcW w:w="559" w:type="dxa"/>
            <w:shd w:val="clear" w:color="auto" w:fill="DDDDFF"/>
          </w:tcPr>
          <w:p w14:paraId="7645C9D9" w14:textId="77777777" w:rsidR="00055317" w:rsidRPr="000513F6" w:rsidRDefault="00055317" w:rsidP="005116D4">
            <w:pPr>
              <w:jc w:val="center"/>
              <w:rPr>
                <w:b/>
                <w:color w:val="2E74B5" w:themeColor="accent1" w:themeShade="BF"/>
              </w:rPr>
            </w:pPr>
          </w:p>
        </w:tc>
        <w:tc>
          <w:tcPr>
            <w:tcW w:w="8060" w:type="dxa"/>
          </w:tcPr>
          <w:p w14:paraId="6E5D6E29" w14:textId="77777777" w:rsidR="00055317" w:rsidRPr="000513F6" w:rsidRDefault="00055317" w:rsidP="00055317">
            <w:pPr>
              <w:autoSpaceDE w:val="0"/>
              <w:autoSpaceDN w:val="0"/>
              <w:adjustRightInd w:val="0"/>
              <w:rPr>
                <w:rFonts w:cs="Arial"/>
                <w:i/>
                <w:color w:val="2E74B5" w:themeColor="accent1" w:themeShade="BF"/>
              </w:rPr>
            </w:pPr>
            <w:r w:rsidRPr="000513F6">
              <w:rPr>
                <w:rFonts w:cs="Arial"/>
                <w:i/>
                <w:color w:val="2E74B5" w:themeColor="accent1" w:themeShade="BF"/>
              </w:rPr>
              <w:t xml:space="preserve">Conference Planning Commenced with gusto and Jackie Ford taken on as Conference </w:t>
            </w:r>
            <w:proofErr w:type="spellStart"/>
            <w:r w:rsidRPr="000513F6">
              <w:rPr>
                <w:rFonts w:cs="Arial"/>
                <w:i/>
                <w:color w:val="2E74B5" w:themeColor="accent1" w:themeShade="BF"/>
              </w:rPr>
              <w:t>Organiser</w:t>
            </w:r>
            <w:proofErr w:type="spellEnd"/>
            <w:r w:rsidRPr="000513F6">
              <w:rPr>
                <w:rFonts w:cs="Arial"/>
                <w:i/>
                <w:color w:val="2E74B5" w:themeColor="accent1" w:themeShade="BF"/>
              </w:rPr>
              <w:t xml:space="preserve"> to help deliver the conference in 2017.</w:t>
            </w:r>
          </w:p>
          <w:p w14:paraId="1157FD21" w14:textId="77777777" w:rsidR="00055317" w:rsidRPr="000513F6" w:rsidRDefault="00055317" w:rsidP="005116D4">
            <w:pPr>
              <w:jc w:val="both"/>
              <w:rPr>
                <w:color w:val="2E74B5" w:themeColor="accent1" w:themeShade="BF"/>
              </w:rPr>
            </w:pPr>
          </w:p>
        </w:tc>
        <w:tc>
          <w:tcPr>
            <w:tcW w:w="1275" w:type="dxa"/>
            <w:vMerge/>
            <w:shd w:val="clear" w:color="auto" w:fill="00FF00"/>
          </w:tcPr>
          <w:p w14:paraId="7796938E" w14:textId="77777777" w:rsidR="00055317" w:rsidRPr="000513F6" w:rsidRDefault="00055317" w:rsidP="005116D4">
            <w:pPr>
              <w:jc w:val="center"/>
              <w:rPr>
                <w:b/>
                <w:color w:val="2E74B5" w:themeColor="accent1" w:themeShade="BF"/>
              </w:rPr>
            </w:pPr>
          </w:p>
        </w:tc>
      </w:tr>
      <w:tr w:rsidR="00055317" w:rsidRPr="000513F6" w14:paraId="7201A337" w14:textId="77777777" w:rsidTr="00F42C02">
        <w:tc>
          <w:tcPr>
            <w:tcW w:w="559" w:type="dxa"/>
            <w:shd w:val="clear" w:color="auto" w:fill="DDDDFF"/>
          </w:tcPr>
          <w:p w14:paraId="4AB56406" w14:textId="77777777" w:rsidR="00055317" w:rsidRPr="000513F6" w:rsidRDefault="00055317" w:rsidP="005116D4">
            <w:pPr>
              <w:jc w:val="center"/>
              <w:rPr>
                <w:b/>
                <w:color w:val="2E74B5" w:themeColor="accent1" w:themeShade="BF"/>
              </w:rPr>
            </w:pPr>
            <w:r w:rsidRPr="000513F6">
              <w:rPr>
                <w:b/>
                <w:color w:val="2E74B5" w:themeColor="accent1" w:themeShade="BF"/>
              </w:rPr>
              <w:t>4</w:t>
            </w:r>
          </w:p>
        </w:tc>
        <w:tc>
          <w:tcPr>
            <w:tcW w:w="8060" w:type="dxa"/>
          </w:tcPr>
          <w:p w14:paraId="2BCB0975" w14:textId="77777777" w:rsidR="00055317" w:rsidRPr="000513F6" w:rsidRDefault="00055317" w:rsidP="005116D4">
            <w:pPr>
              <w:jc w:val="both"/>
              <w:rPr>
                <w:color w:val="2E74B5" w:themeColor="accent1" w:themeShade="BF"/>
              </w:rPr>
            </w:pPr>
            <w:r w:rsidRPr="000513F6">
              <w:rPr>
                <w:color w:val="2E74B5" w:themeColor="accent1" w:themeShade="BF"/>
              </w:rPr>
              <w:t xml:space="preserve">Update ACPRC Website to include Social Media </w:t>
            </w:r>
          </w:p>
        </w:tc>
        <w:tc>
          <w:tcPr>
            <w:tcW w:w="1275" w:type="dxa"/>
            <w:vMerge w:val="restart"/>
            <w:shd w:val="clear" w:color="auto" w:fill="00FF00"/>
          </w:tcPr>
          <w:p w14:paraId="273687BA" w14:textId="77777777" w:rsidR="00055317" w:rsidRPr="000513F6" w:rsidRDefault="00055317" w:rsidP="005116D4">
            <w:pPr>
              <w:jc w:val="center"/>
              <w:rPr>
                <w:b/>
                <w:color w:val="2E74B5" w:themeColor="accent1" w:themeShade="BF"/>
              </w:rPr>
            </w:pPr>
            <w:r w:rsidRPr="000513F6">
              <w:rPr>
                <w:b/>
                <w:color w:val="2E74B5" w:themeColor="accent1" w:themeShade="BF"/>
              </w:rPr>
              <w:t>Complete</w:t>
            </w:r>
          </w:p>
        </w:tc>
      </w:tr>
      <w:tr w:rsidR="00055317" w:rsidRPr="000513F6" w14:paraId="17F06EDD" w14:textId="77777777" w:rsidTr="00F42C02">
        <w:tc>
          <w:tcPr>
            <w:tcW w:w="559" w:type="dxa"/>
            <w:shd w:val="clear" w:color="auto" w:fill="DDDDFF"/>
          </w:tcPr>
          <w:p w14:paraId="43DF5B1C" w14:textId="77777777" w:rsidR="00055317" w:rsidRPr="000513F6" w:rsidRDefault="00055317" w:rsidP="005116D4">
            <w:pPr>
              <w:jc w:val="center"/>
              <w:rPr>
                <w:b/>
                <w:color w:val="2E74B5" w:themeColor="accent1" w:themeShade="BF"/>
              </w:rPr>
            </w:pPr>
          </w:p>
        </w:tc>
        <w:tc>
          <w:tcPr>
            <w:tcW w:w="8060" w:type="dxa"/>
          </w:tcPr>
          <w:p w14:paraId="6AB70AD3" w14:textId="77777777" w:rsidR="00055317" w:rsidRPr="000513F6" w:rsidRDefault="00055317" w:rsidP="00055317">
            <w:pPr>
              <w:autoSpaceDE w:val="0"/>
              <w:autoSpaceDN w:val="0"/>
              <w:adjustRightInd w:val="0"/>
              <w:rPr>
                <w:rFonts w:cs="Arial"/>
                <w:i/>
                <w:color w:val="2E74B5" w:themeColor="accent1" w:themeShade="BF"/>
              </w:rPr>
            </w:pPr>
            <w:r w:rsidRPr="000513F6">
              <w:rPr>
                <w:rFonts w:cs="Arial"/>
                <w:i/>
                <w:color w:val="2E74B5" w:themeColor="accent1" w:themeShade="BF"/>
              </w:rPr>
              <w:t>The Social Media feeds were added to the website successfully. Social Media engagement significantly increased and promoted engagement with membership and stakeholders. Successful monthly twitter chats, blogs and regular SM features enhanced this further.</w:t>
            </w:r>
          </w:p>
          <w:p w14:paraId="0B272FB3" w14:textId="77777777" w:rsidR="00055317" w:rsidRPr="000513F6" w:rsidRDefault="00055317" w:rsidP="005116D4">
            <w:pPr>
              <w:jc w:val="both"/>
              <w:rPr>
                <w:color w:val="2E74B5" w:themeColor="accent1" w:themeShade="BF"/>
              </w:rPr>
            </w:pPr>
          </w:p>
        </w:tc>
        <w:tc>
          <w:tcPr>
            <w:tcW w:w="1275" w:type="dxa"/>
            <w:vMerge/>
            <w:shd w:val="clear" w:color="auto" w:fill="00FF00"/>
          </w:tcPr>
          <w:p w14:paraId="795DA0D8" w14:textId="77777777" w:rsidR="00055317" w:rsidRPr="000513F6" w:rsidRDefault="00055317" w:rsidP="005116D4">
            <w:pPr>
              <w:jc w:val="center"/>
              <w:rPr>
                <w:b/>
                <w:color w:val="2E74B5" w:themeColor="accent1" w:themeShade="BF"/>
              </w:rPr>
            </w:pPr>
          </w:p>
        </w:tc>
      </w:tr>
      <w:tr w:rsidR="002415CB" w:rsidRPr="000513F6" w14:paraId="43972A01" w14:textId="77777777" w:rsidTr="00F42C02">
        <w:tc>
          <w:tcPr>
            <w:tcW w:w="559" w:type="dxa"/>
            <w:shd w:val="clear" w:color="auto" w:fill="DDDDFF"/>
          </w:tcPr>
          <w:p w14:paraId="7DD9D971" w14:textId="77777777" w:rsidR="002415CB" w:rsidRPr="000513F6" w:rsidRDefault="002415CB" w:rsidP="005116D4">
            <w:pPr>
              <w:jc w:val="center"/>
              <w:rPr>
                <w:b/>
                <w:color w:val="2E74B5" w:themeColor="accent1" w:themeShade="BF"/>
              </w:rPr>
            </w:pPr>
            <w:r w:rsidRPr="000513F6">
              <w:rPr>
                <w:b/>
                <w:color w:val="2E74B5" w:themeColor="accent1" w:themeShade="BF"/>
              </w:rPr>
              <w:t>5</w:t>
            </w:r>
          </w:p>
        </w:tc>
        <w:tc>
          <w:tcPr>
            <w:tcW w:w="8060" w:type="dxa"/>
          </w:tcPr>
          <w:p w14:paraId="2977B6FE" w14:textId="77777777" w:rsidR="002415CB" w:rsidRPr="000513F6" w:rsidRDefault="002415CB" w:rsidP="005116D4">
            <w:pPr>
              <w:jc w:val="both"/>
              <w:rPr>
                <w:color w:val="2E74B5" w:themeColor="accent1" w:themeShade="BF"/>
              </w:rPr>
            </w:pPr>
            <w:r w:rsidRPr="000513F6">
              <w:rPr>
                <w:color w:val="2E74B5" w:themeColor="accent1" w:themeShade="BF"/>
              </w:rPr>
              <w:t>Formalise and Strengthen Links with Partner Organisations</w:t>
            </w:r>
          </w:p>
        </w:tc>
        <w:tc>
          <w:tcPr>
            <w:tcW w:w="1275" w:type="dxa"/>
            <w:tcBorders>
              <w:bottom w:val="single" w:sz="4" w:space="0" w:color="2E74B5" w:themeColor="accent1" w:themeShade="BF"/>
            </w:tcBorders>
            <w:shd w:val="clear" w:color="auto" w:fill="00FF00"/>
          </w:tcPr>
          <w:p w14:paraId="70B3FA53" w14:textId="77777777" w:rsidR="002415CB" w:rsidRPr="000513F6" w:rsidRDefault="002415CB" w:rsidP="005116D4">
            <w:pPr>
              <w:jc w:val="center"/>
              <w:rPr>
                <w:b/>
                <w:color w:val="2E74B5" w:themeColor="accent1" w:themeShade="BF"/>
              </w:rPr>
            </w:pPr>
            <w:r w:rsidRPr="000513F6">
              <w:rPr>
                <w:b/>
                <w:color w:val="2E74B5" w:themeColor="accent1" w:themeShade="BF"/>
              </w:rPr>
              <w:t>Complete</w:t>
            </w:r>
          </w:p>
        </w:tc>
      </w:tr>
      <w:tr w:rsidR="00055317" w:rsidRPr="000513F6" w14:paraId="4EFAE548" w14:textId="77777777" w:rsidTr="00F42C02">
        <w:tc>
          <w:tcPr>
            <w:tcW w:w="559" w:type="dxa"/>
            <w:shd w:val="clear" w:color="auto" w:fill="DDDDFF"/>
          </w:tcPr>
          <w:p w14:paraId="193338EA" w14:textId="77777777" w:rsidR="00055317" w:rsidRPr="000513F6" w:rsidRDefault="00055317" w:rsidP="005116D4">
            <w:pPr>
              <w:jc w:val="center"/>
              <w:rPr>
                <w:b/>
                <w:color w:val="2E74B5" w:themeColor="accent1" w:themeShade="BF"/>
              </w:rPr>
            </w:pPr>
          </w:p>
        </w:tc>
        <w:tc>
          <w:tcPr>
            <w:tcW w:w="8060" w:type="dxa"/>
          </w:tcPr>
          <w:p w14:paraId="5D1B2699" w14:textId="77777777" w:rsidR="00055317" w:rsidRPr="000513F6" w:rsidRDefault="00055317" w:rsidP="00055317">
            <w:pPr>
              <w:autoSpaceDE w:val="0"/>
              <w:autoSpaceDN w:val="0"/>
              <w:adjustRightInd w:val="0"/>
              <w:rPr>
                <w:rFonts w:cs="Arial"/>
                <w:i/>
                <w:color w:val="2E74B5" w:themeColor="accent1" w:themeShade="BF"/>
              </w:rPr>
            </w:pPr>
            <w:r w:rsidRPr="000513F6">
              <w:rPr>
                <w:rFonts w:cs="Arial"/>
                <w:i/>
                <w:color w:val="2E74B5" w:themeColor="accent1" w:themeShade="BF"/>
              </w:rPr>
              <w:t xml:space="preserve">Significant developments of Links with other groups and </w:t>
            </w:r>
            <w:proofErr w:type="spellStart"/>
            <w:r w:rsidRPr="000513F6">
              <w:rPr>
                <w:rFonts w:cs="Arial"/>
                <w:i/>
                <w:color w:val="2E74B5" w:themeColor="accent1" w:themeShade="BF"/>
              </w:rPr>
              <w:t>organisations</w:t>
            </w:r>
            <w:proofErr w:type="spellEnd"/>
            <w:r w:rsidRPr="000513F6">
              <w:rPr>
                <w:rFonts w:cs="Arial"/>
                <w:i/>
                <w:color w:val="2E74B5" w:themeColor="accent1" w:themeShade="BF"/>
              </w:rPr>
              <w:t xml:space="preserve"> including continued working with Respiratory Leaders and </w:t>
            </w:r>
            <w:proofErr w:type="spellStart"/>
            <w:r w:rsidRPr="000513F6">
              <w:rPr>
                <w:rFonts w:cs="Arial"/>
                <w:i/>
                <w:color w:val="2E74B5" w:themeColor="accent1" w:themeShade="BF"/>
              </w:rPr>
              <w:t>ICCrPT</w:t>
            </w:r>
            <w:proofErr w:type="spellEnd"/>
            <w:r w:rsidRPr="000513F6">
              <w:rPr>
                <w:rFonts w:cs="Arial"/>
                <w:i/>
                <w:color w:val="2E74B5" w:themeColor="accent1" w:themeShade="BF"/>
              </w:rPr>
              <w:t xml:space="preserve"> (ER-WCPT event). </w:t>
            </w:r>
          </w:p>
          <w:p w14:paraId="75A4A142" w14:textId="77777777" w:rsidR="00055317" w:rsidRPr="000513F6" w:rsidRDefault="00055317" w:rsidP="00055317">
            <w:pPr>
              <w:autoSpaceDE w:val="0"/>
              <w:autoSpaceDN w:val="0"/>
              <w:adjustRightInd w:val="0"/>
              <w:rPr>
                <w:rFonts w:cs="Arial"/>
                <w:i/>
                <w:color w:val="2E74B5" w:themeColor="accent1" w:themeShade="BF"/>
              </w:rPr>
            </w:pPr>
            <w:r w:rsidRPr="000513F6">
              <w:rPr>
                <w:rFonts w:cs="Arial"/>
                <w:i/>
                <w:color w:val="2E74B5" w:themeColor="accent1" w:themeShade="BF"/>
              </w:rPr>
              <w:t xml:space="preserve">Successful attendance at Conferences including ICS, BTS, COPD10, ERWCPT. </w:t>
            </w:r>
          </w:p>
          <w:p w14:paraId="47CB4D79" w14:textId="77777777" w:rsidR="00055317" w:rsidRPr="000513F6" w:rsidRDefault="00055317" w:rsidP="00055317">
            <w:pPr>
              <w:autoSpaceDE w:val="0"/>
              <w:autoSpaceDN w:val="0"/>
              <w:adjustRightInd w:val="0"/>
              <w:rPr>
                <w:rFonts w:cs="Arial"/>
                <w:i/>
                <w:color w:val="2E74B5" w:themeColor="accent1" w:themeShade="BF"/>
              </w:rPr>
            </w:pPr>
            <w:r w:rsidRPr="000513F6">
              <w:rPr>
                <w:rFonts w:cs="Arial"/>
                <w:i/>
                <w:color w:val="2E74B5" w:themeColor="accent1" w:themeShade="BF"/>
              </w:rPr>
              <w:t xml:space="preserve">Developing closer working relationship with CSP and supporting delivery of respiratory articles in Frontline (pneumonia clinical update, Lung US, ERAS </w:t>
            </w:r>
            <w:proofErr w:type="spellStart"/>
            <w:r w:rsidRPr="000513F6">
              <w:rPr>
                <w:rFonts w:cs="Arial"/>
                <w:i/>
                <w:color w:val="2E74B5" w:themeColor="accent1" w:themeShade="BF"/>
              </w:rPr>
              <w:t>programmes</w:t>
            </w:r>
            <w:proofErr w:type="spellEnd"/>
            <w:r w:rsidRPr="000513F6">
              <w:rPr>
                <w:rFonts w:cs="Arial"/>
                <w:i/>
                <w:color w:val="2E74B5" w:themeColor="accent1" w:themeShade="BF"/>
              </w:rPr>
              <w:t>, ECMO Clinical Update)</w:t>
            </w:r>
          </w:p>
          <w:p w14:paraId="5D67F565" w14:textId="77777777" w:rsidR="00055317" w:rsidRPr="000513F6" w:rsidRDefault="00055317" w:rsidP="00055317">
            <w:pPr>
              <w:autoSpaceDE w:val="0"/>
              <w:autoSpaceDN w:val="0"/>
              <w:adjustRightInd w:val="0"/>
              <w:rPr>
                <w:i/>
                <w:color w:val="2E74B5" w:themeColor="accent1" w:themeShade="BF"/>
              </w:rPr>
            </w:pPr>
            <w:r w:rsidRPr="000513F6">
              <w:rPr>
                <w:i/>
                <w:color w:val="2E74B5" w:themeColor="accent1" w:themeShade="BF"/>
              </w:rPr>
              <w:t xml:space="preserve">Collaborative working with CC3N Rehab Forum, Critical Care Leadership Forum (CCLF), ICS Nursing and AHP committee, BTS, </w:t>
            </w:r>
            <w:r w:rsidR="00F42C02" w:rsidRPr="000513F6">
              <w:rPr>
                <w:i/>
                <w:color w:val="2E74B5" w:themeColor="accent1" w:themeShade="BF"/>
              </w:rPr>
              <w:t>Respiratory</w:t>
            </w:r>
            <w:r w:rsidRPr="000513F6">
              <w:rPr>
                <w:i/>
                <w:color w:val="2E74B5" w:themeColor="accent1" w:themeShade="BF"/>
              </w:rPr>
              <w:t xml:space="preserve"> Futures</w:t>
            </w:r>
          </w:p>
          <w:p w14:paraId="783E06BE" w14:textId="77777777" w:rsidR="00055317" w:rsidRPr="000513F6" w:rsidRDefault="00055317" w:rsidP="005116D4">
            <w:pPr>
              <w:jc w:val="both"/>
              <w:rPr>
                <w:color w:val="2E74B5" w:themeColor="accent1" w:themeShade="BF"/>
              </w:rPr>
            </w:pPr>
          </w:p>
        </w:tc>
        <w:tc>
          <w:tcPr>
            <w:tcW w:w="1275" w:type="dxa"/>
            <w:tcBorders>
              <w:bottom w:val="single" w:sz="4" w:space="0" w:color="2E74B5" w:themeColor="accent1" w:themeShade="BF"/>
            </w:tcBorders>
            <w:shd w:val="clear" w:color="auto" w:fill="00FF00"/>
          </w:tcPr>
          <w:p w14:paraId="7E95AC2B" w14:textId="77777777" w:rsidR="00055317" w:rsidRPr="000513F6" w:rsidRDefault="00055317" w:rsidP="005116D4">
            <w:pPr>
              <w:jc w:val="center"/>
              <w:rPr>
                <w:b/>
                <w:color w:val="2E74B5" w:themeColor="accent1" w:themeShade="BF"/>
              </w:rPr>
            </w:pPr>
          </w:p>
        </w:tc>
      </w:tr>
      <w:tr w:rsidR="00055317" w:rsidRPr="000513F6" w14:paraId="0C6CC51A" w14:textId="77777777" w:rsidTr="00F42C02">
        <w:tc>
          <w:tcPr>
            <w:tcW w:w="559" w:type="dxa"/>
            <w:shd w:val="clear" w:color="auto" w:fill="DDDDFF"/>
          </w:tcPr>
          <w:p w14:paraId="0A3AD825" w14:textId="77777777" w:rsidR="00055317" w:rsidRPr="000513F6" w:rsidRDefault="00055317" w:rsidP="005116D4">
            <w:pPr>
              <w:jc w:val="center"/>
              <w:rPr>
                <w:b/>
                <w:color w:val="2E74B5" w:themeColor="accent1" w:themeShade="BF"/>
              </w:rPr>
            </w:pPr>
            <w:r w:rsidRPr="000513F6">
              <w:rPr>
                <w:b/>
                <w:color w:val="2E74B5" w:themeColor="accent1" w:themeShade="BF"/>
              </w:rPr>
              <w:t>6</w:t>
            </w:r>
          </w:p>
        </w:tc>
        <w:tc>
          <w:tcPr>
            <w:tcW w:w="8060" w:type="dxa"/>
          </w:tcPr>
          <w:p w14:paraId="0E82C6E1" w14:textId="77777777" w:rsidR="00055317" w:rsidRPr="000513F6" w:rsidRDefault="00055317" w:rsidP="005116D4">
            <w:pPr>
              <w:jc w:val="both"/>
              <w:rPr>
                <w:color w:val="2E74B5" w:themeColor="accent1" w:themeShade="BF"/>
              </w:rPr>
            </w:pPr>
            <w:r w:rsidRPr="000513F6">
              <w:rPr>
                <w:color w:val="2E74B5" w:themeColor="accent1" w:themeShade="BF"/>
              </w:rPr>
              <w:t>Identify Regional ACPRC Representatives and Scope of Role</w:t>
            </w:r>
          </w:p>
        </w:tc>
        <w:tc>
          <w:tcPr>
            <w:tcW w:w="1275" w:type="dxa"/>
            <w:vMerge w:val="restart"/>
            <w:shd w:val="clear" w:color="auto" w:fill="FFCC00"/>
          </w:tcPr>
          <w:p w14:paraId="4A146B7F" w14:textId="77777777" w:rsidR="00055317" w:rsidRPr="000513F6" w:rsidRDefault="00055317" w:rsidP="005116D4">
            <w:pPr>
              <w:jc w:val="center"/>
              <w:rPr>
                <w:b/>
                <w:color w:val="2E74B5" w:themeColor="accent1" w:themeShade="BF"/>
              </w:rPr>
            </w:pPr>
            <w:r w:rsidRPr="000513F6">
              <w:rPr>
                <w:b/>
                <w:color w:val="2E74B5" w:themeColor="accent1" w:themeShade="BF"/>
              </w:rPr>
              <w:t>Ongoing</w:t>
            </w:r>
          </w:p>
        </w:tc>
      </w:tr>
      <w:tr w:rsidR="00055317" w:rsidRPr="000513F6" w14:paraId="7F90B62A" w14:textId="77777777" w:rsidTr="00F42C02">
        <w:tc>
          <w:tcPr>
            <w:tcW w:w="559" w:type="dxa"/>
            <w:shd w:val="clear" w:color="auto" w:fill="DDDDFF"/>
          </w:tcPr>
          <w:p w14:paraId="43D22161" w14:textId="77777777" w:rsidR="00055317" w:rsidRPr="000513F6" w:rsidRDefault="00055317" w:rsidP="005116D4">
            <w:pPr>
              <w:jc w:val="center"/>
              <w:rPr>
                <w:b/>
                <w:color w:val="2E74B5" w:themeColor="accent1" w:themeShade="BF"/>
              </w:rPr>
            </w:pPr>
          </w:p>
        </w:tc>
        <w:tc>
          <w:tcPr>
            <w:tcW w:w="8060" w:type="dxa"/>
          </w:tcPr>
          <w:p w14:paraId="6F576326" w14:textId="77777777" w:rsidR="00055317" w:rsidRPr="000513F6" w:rsidRDefault="00055317" w:rsidP="005116D4">
            <w:pPr>
              <w:jc w:val="both"/>
              <w:rPr>
                <w:i/>
                <w:color w:val="2E74B5" w:themeColor="accent1" w:themeShade="BF"/>
              </w:rPr>
            </w:pPr>
            <w:r w:rsidRPr="000513F6">
              <w:rPr>
                <w:i/>
                <w:color w:val="2E74B5" w:themeColor="accent1" w:themeShade="BF"/>
              </w:rPr>
              <w:t>Transferred to 2017 objective. Formal planning occurred in 2017 Strategy Day</w:t>
            </w:r>
          </w:p>
        </w:tc>
        <w:tc>
          <w:tcPr>
            <w:tcW w:w="1275" w:type="dxa"/>
            <w:vMerge/>
            <w:tcBorders>
              <w:bottom w:val="single" w:sz="4" w:space="0" w:color="2E74B5" w:themeColor="accent1" w:themeShade="BF"/>
            </w:tcBorders>
            <w:shd w:val="clear" w:color="auto" w:fill="FFCC00"/>
          </w:tcPr>
          <w:p w14:paraId="06838BA4" w14:textId="77777777" w:rsidR="00055317" w:rsidRPr="000513F6" w:rsidRDefault="00055317" w:rsidP="005116D4">
            <w:pPr>
              <w:jc w:val="center"/>
              <w:rPr>
                <w:b/>
                <w:color w:val="2E74B5" w:themeColor="accent1" w:themeShade="BF"/>
              </w:rPr>
            </w:pPr>
          </w:p>
        </w:tc>
      </w:tr>
      <w:tr w:rsidR="002415CB" w:rsidRPr="000513F6" w14:paraId="7D52FB8D" w14:textId="77777777" w:rsidTr="00F42C02">
        <w:tc>
          <w:tcPr>
            <w:tcW w:w="559" w:type="dxa"/>
            <w:shd w:val="clear" w:color="auto" w:fill="DDDDFF"/>
          </w:tcPr>
          <w:p w14:paraId="6DA9742C" w14:textId="77777777" w:rsidR="002415CB" w:rsidRPr="000513F6" w:rsidRDefault="002415CB" w:rsidP="005116D4">
            <w:pPr>
              <w:jc w:val="center"/>
              <w:rPr>
                <w:b/>
                <w:color w:val="2E74B5" w:themeColor="accent1" w:themeShade="BF"/>
              </w:rPr>
            </w:pPr>
            <w:r w:rsidRPr="000513F6">
              <w:rPr>
                <w:b/>
                <w:color w:val="2E74B5" w:themeColor="accent1" w:themeShade="BF"/>
              </w:rPr>
              <w:t>7</w:t>
            </w:r>
          </w:p>
        </w:tc>
        <w:tc>
          <w:tcPr>
            <w:tcW w:w="8060" w:type="dxa"/>
          </w:tcPr>
          <w:p w14:paraId="18DAB333" w14:textId="77777777" w:rsidR="002415CB" w:rsidRPr="000513F6" w:rsidRDefault="002415CB" w:rsidP="005116D4">
            <w:pPr>
              <w:jc w:val="both"/>
              <w:rPr>
                <w:color w:val="2E74B5" w:themeColor="accent1" w:themeShade="BF"/>
              </w:rPr>
            </w:pPr>
            <w:r w:rsidRPr="000513F6">
              <w:rPr>
                <w:color w:val="2E74B5" w:themeColor="accent1" w:themeShade="BF"/>
              </w:rPr>
              <w:t>Launch Marketing Campaign and ACPRC Rebrand</w:t>
            </w:r>
          </w:p>
        </w:tc>
        <w:tc>
          <w:tcPr>
            <w:tcW w:w="1275" w:type="dxa"/>
            <w:tcBorders>
              <w:bottom w:val="single" w:sz="4" w:space="0" w:color="2E74B5" w:themeColor="accent1" w:themeShade="BF"/>
            </w:tcBorders>
            <w:shd w:val="clear" w:color="auto" w:fill="00FF00"/>
          </w:tcPr>
          <w:p w14:paraId="19195EB5" w14:textId="77777777" w:rsidR="002415CB" w:rsidRPr="000513F6" w:rsidRDefault="002415CB" w:rsidP="005116D4">
            <w:pPr>
              <w:jc w:val="center"/>
              <w:rPr>
                <w:b/>
                <w:color w:val="2E74B5" w:themeColor="accent1" w:themeShade="BF"/>
              </w:rPr>
            </w:pPr>
            <w:r w:rsidRPr="000513F6">
              <w:rPr>
                <w:b/>
                <w:color w:val="2E74B5" w:themeColor="accent1" w:themeShade="BF"/>
              </w:rPr>
              <w:t>Complete</w:t>
            </w:r>
          </w:p>
        </w:tc>
      </w:tr>
      <w:tr w:rsidR="00055317" w:rsidRPr="000513F6" w14:paraId="5BFBE324" w14:textId="77777777" w:rsidTr="00F42C02">
        <w:tc>
          <w:tcPr>
            <w:tcW w:w="559" w:type="dxa"/>
            <w:shd w:val="clear" w:color="auto" w:fill="DDDDFF"/>
          </w:tcPr>
          <w:p w14:paraId="73893A18" w14:textId="77777777" w:rsidR="00055317" w:rsidRPr="000513F6" w:rsidRDefault="00055317" w:rsidP="005116D4">
            <w:pPr>
              <w:jc w:val="center"/>
              <w:rPr>
                <w:b/>
                <w:color w:val="2E74B5" w:themeColor="accent1" w:themeShade="BF"/>
              </w:rPr>
            </w:pPr>
          </w:p>
        </w:tc>
        <w:tc>
          <w:tcPr>
            <w:tcW w:w="8060" w:type="dxa"/>
          </w:tcPr>
          <w:p w14:paraId="72869DE1" w14:textId="77777777" w:rsidR="00055317" w:rsidRPr="000513F6" w:rsidRDefault="00055317" w:rsidP="005116D4">
            <w:pPr>
              <w:jc w:val="both"/>
              <w:rPr>
                <w:color w:val="2E74B5" w:themeColor="accent1" w:themeShade="BF"/>
              </w:rPr>
            </w:pPr>
          </w:p>
        </w:tc>
        <w:tc>
          <w:tcPr>
            <w:tcW w:w="1275" w:type="dxa"/>
            <w:tcBorders>
              <w:bottom w:val="single" w:sz="4" w:space="0" w:color="2E74B5" w:themeColor="accent1" w:themeShade="BF"/>
            </w:tcBorders>
            <w:shd w:val="clear" w:color="auto" w:fill="00FF00"/>
          </w:tcPr>
          <w:p w14:paraId="3163C7FC" w14:textId="77777777" w:rsidR="00055317" w:rsidRPr="000513F6" w:rsidRDefault="00055317" w:rsidP="005116D4">
            <w:pPr>
              <w:jc w:val="center"/>
              <w:rPr>
                <w:b/>
                <w:color w:val="2E74B5" w:themeColor="accent1" w:themeShade="BF"/>
              </w:rPr>
            </w:pPr>
          </w:p>
        </w:tc>
      </w:tr>
      <w:tr w:rsidR="00055317" w:rsidRPr="000513F6" w14:paraId="4961F8B1" w14:textId="77777777" w:rsidTr="00F42C02">
        <w:tc>
          <w:tcPr>
            <w:tcW w:w="559" w:type="dxa"/>
            <w:shd w:val="clear" w:color="auto" w:fill="DDDDFF"/>
          </w:tcPr>
          <w:p w14:paraId="6945B8B0" w14:textId="77777777" w:rsidR="00055317" w:rsidRPr="000513F6" w:rsidRDefault="00055317" w:rsidP="005116D4">
            <w:pPr>
              <w:jc w:val="center"/>
              <w:rPr>
                <w:b/>
                <w:color w:val="2E74B5" w:themeColor="accent1" w:themeShade="BF"/>
              </w:rPr>
            </w:pPr>
            <w:r w:rsidRPr="000513F6">
              <w:rPr>
                <w:b/>
                <w:color w:val="2E74B5" w:themeColor="accent1" w:themeShade="BF"/>
              </w:rPr>
              <w:t>8</w:t>
            </w:r>
          </w:p>
        </w:tc>
        <w:tc>
          <w:tcPr>
            <w:tcW w:w="8060" w:type="dxa"/>
          </w:tcPr>
          <w:p w14:paraId="32CB2542" w14:textId="77777777" w:rsidR="00055317" w:rsidRPr="000513F6" w:rsidRDefault="00055317" w:rsidP="005116D4">
            <w:pPr>
              <w:jc w:val="both"/>
              <w:rPr>
                <w:color w:val="2E74B5" w:themeColor="accent1" w:themeShade="BF"/>
              </w:rPr>
            </w:pPr>
            <w:r w:rsidRPr="000513F6">
              <w:rPr>
                <w:color w:val="2E74B5" w:themeColor="accent1" w:themeShade="BF"/>
              </w:rPr>
              <w:t xml:space="preserve">Continue with Activities and Engagement for </w:t>
            </w:r>
            <w:proofErr w:type="spellStart"/>
            <w:r w:rsidRPr="000513F6">
              <w:rPr>
                <w:color w:val="2E74B5" w:themeColor="accent1" w:themeShade="BF"/>
              </w:rPr>
              <w:t>Oncall</w:t>
            </w:r>
            <w:proofErr w:type="spellEnd"/>
            <w:r w:rsidRPr="000513F6">
              <w:rPr>
                <w:color w:val="2E74B5" w:themeColor="accent1" w:themeShade="BF"/>
              </w:rPr>
              <w:t xml:space="preserve"> Project</w:t>
            </w:r>
          </w:p>
        </w:tc>
        <w:tc>
          <w:tcPr>
            <w:tcW w:w="1275" w:type="dxa"/>
            <w:vMerge w:val="restart"/>
            <w:shd w:val="clear" w:color="auto" w:fill="FFCC00"/>
          </w:tcPr>
          <w:p w14:paraId="36612F57" w14:textId="77777777" w:rsidR="00055317" w:rsidRPr="000513F6" w:rsidRDefault="00055317" w:rsidP="005116D4">
            <w:pPr>
              <w:jc w:val="center"/>
              <w:rPr>
                <w:b/>
                <w:color w:val="2E74B5" w:themeColor="accent1" w:themeShade="BF"/>
              </w:rPr>
            </w:pPr>
            <w:r w:rsidRPr="000513F6">
              <w:rPr>
                <w:b/>
                <w:color w:val="2E74B5" w:themeColor="accent1" w:themeShade="BF"/>
              </w:rPr>
              <w:t>Ongoing</w:t>
            </w:r>
          </w:p>
        </w:tc>
      </w:tr>
      <w:tr w:rsidR="00055317" w:rsidRPr="000513F6" w14:paraId="718F9CD6" w14:textId="77777777" w:rsidTr="00F42C02">
        <w:tc>
          <w:tcPr>
            <w:tcW w:w="559" w:type="dxa"/>
            <w:shd w:val="clear" w:color="auto" w:fill="DDDDFF"/>
          </w:tcPr>
          <w:p w14:paraId="4E8E8135" w14:textId="77777777" w:rsidR="00055317" w:rsidRPr="000513F6" w:rsidRDefault="00055317" w:rsidP="005116D4">
            <w:pPr>
              <w:jc w:val="center"/>
              <w:rPr>
                <w:b/>
                <w:color w:val="2E74B5" w:themeColor="accent1" w:themeShade="BF"/>
              </w:rPr>
            </w:pPr>
          </w:p>
        </w:tc>
        <w:tc>
          <w:tcPr>
            <w:tcW w:w="8060" w:type="dxa"/>
          </w:tcPr>
          <w:p w14:paraId="4BFF9F1A" w14:textId="77777777" w:rsidR="00055317" w:rsidRPr="000513F6" w:rsidRDefault="00055317" w:rsidP="005116D4">
            <w:pPr>
              <w:jc w:val="both"/>
              <w:rPr>
                <w:i/>
                <w:color w:val="2E74B5" w:themeColor="accent1" w:themeShade="BF"/>
              </w:rPr>
            </w:pPr>
            <w:r w:rsidRPr="000513F6">
              <w:rPr>
                <w:i/>
                <w:color w:val="2E74B5" w:themeColor="accent1" w:themeShade="BF"/>
              </w:rPr>
              <w:t xml:space="preserve">Completion of the ACPRC </w:t>
            </w:r>
            <w:r w:rsidR="00780E24" w:rsidRPr="000513F6">
              <w:rPr>
                <w:i/>
                <w:color w:val="2E74B5" w:themeColor="accent1" w:themeShade="BF"/>
              </w:rPr>
              <w:t>and first draft of ACPRC Position Statement. Successful hosting of a stakeholder event and feedback collaborated into documents</w:t>
            </w:r>
          </w:p>
        </w:tc>
        <w:tc>
          <w:tcPr>
            <w:tcW w:w="1275" w:type="dxa"/>
            <w:vMerge/>
            <w:tcBorders>
              <w:bottom w:val="single" w:sz="4" w:space="0" w:color="2E74B5" w:themeColor="accent1" w:themeShade="BF"/>
            </w:tcBorders>
            <w:shd w:val="clear" w:color="auto" w:fill="FFCC00"/>
          </w:tcPr>
          <w:p w14:paraId="288781E9" w14:textId="77777777" w:rsidR="00055317" w:rsidRPr="000513F6" w:rsidRDefault="00055317" w:rsidP="005116D4">
            <w:pPr>
              <w:jc w:val="center"/>
              <w:rPr>
                <w:b/>
                <w:color w:val="2E74B5" w:themeColor="accent1" w:themeShade="BF"/>
              </w:rPr>
            </w:pPr>
          </w:p>
        </w:tc>
      </w:tr>
      <w:tr w:rsidR="00780E24" w:rsidRPr="000513F6" w14:paraId="131BE00F" w14:textId="77777777" w:rsidTr="00F42C02">
        <w:tc>
          <w:tcPr>
            <w:tcW w:w="559" w:type="dxa"/>
            <w:shd w:val="clear" w:color="auto" w:fill="DDDDFF"/>
          </w:tcPr>
          <w:p w14:paraId="2D80ABBD" w14:textId="77777777" w:rsidR="00780E24" w:rsidRPr="000513F6" w:rsidRDefault="00780E24" w:rsidP="005116D4">
            <w:pPr>
              <w:jc w:val="center"/>
              <w:rPr>
                <w:b/>
                <w:color w:val="2E74B5" w:themeColor="accent1" w:themeShade="BF"/>
              </w:rPr>
            </w:pPr>
            <w:r w:rsidRPr="000513F6">
              <w:rPr>
                <w:b/>
                <w:color w:val="2E74B5" w:themeColor="accent1" w:themeShade="BF"/>
              </w:rPr>
              <w:t>9</w:t>
            </w:r>
          </w:p>
        </w:tc>
        <w:tc>
          <w:tcPr>
            <w:tcW w:w="8060" w:type="dxa"/>
          </w:tcPr>
          <w:p w14:paraId="3C493E03" w14:textId="77777777" w:rsidR="00780E24" w:rsidRPr="000513F6" w:rsidRDefault="00780E24" w:rsidP="005116D4">
            <w:pPr>
              <w:jc w:val="both"/>
              <w:rPr>
                <w:color w:val="2E74B5" w:themeColor="accent1" w:themeShade="BF"/>
              </w:rPr>
            </w:pPr>
            <w:r w:rsidRPr="000513F6">
              <w:rPr>
                <w:color w:val="2E74B5" w:themeColor="accent1" w:themeShade="BF"/>
              </w:rPr>
              <w:t>Deliver 6 Short Courses (Clinical and Research) across UK</w:t>
            </w:r>
          </w:p>
        </w:tc>
        <w:tc>
          <w:tcPr>
            <w:tcW w:w="1275" w:type="dxa"/>
            <w:vMerge w:val="restart"/>
            <w:shd w:val="clear" w:color="auto" w:fill="00FF00"/>
          </w:tcPr>
          <w:p w14:paraId="60DCD673" w14:textId="77777777" w:rsidR="00780E24" w:rsidRPr="000513F6" w:rsidRDefault="00780E24" w:rsidP="005116D4">
            <w:pPr>
              <w:jc w:val="center"/>
              <w:rPr>
                <w:b/>
                <w:color w:val="2E74B5" w:themeColor="accent1" w:themeShade="BF"/>
              </w:rPr>
            </w:pPr>
            <w:r w:rsidRPr="000513F6">
              <w:rPr>
                <w:b/>
                <w:color w:val="2E74B5" w:themeColor="accent1" w:themeShade="BF"/>
              </w:rPr>
              <w:t>Complete</w:t>
            </w:r>
          </w:p>
        </w:tc>
      </w:tr>
      <w:tr w:rsidR="00780E24" w:rsidRPr="000513F6" w14:paraId="633A48BF" w14:textId="77777777" w:rsidTr="00F42C02">
        <w:tc>
          <w:tcPr>
            <w:tcW w:w="559" w:type="dxa"/>
            <w:shd w:val="clear" w:color="auto" w:fill="DDDDFF"/>
          </w:tcPr>
          <w:p w14:paraId="2F6F509B" w14:textId="77777777" w:rsidR="00780E24" w:rsidRPr="000513F6" w:rsidRDefault="00780E24" w:rsidP="005116D4">
            <w:pPr>
              <w:jc w:val="center"/>
              <w:rPr>
                <w:b/>
                <w:color w:val="2E74B5" w:themeColor="accent1" w:themeShade="BF"/>
              </w:rPr>
            </w:pPr>
          </w:p>
        </w:tc>
        <w:tc>
          <w:tcPr>
            <w:tcW w:w="8060" w:type="dxa"/>
          </w:tcPr>
          <w:p w14:paraId="5C7403C7" w14:textId="77777777" w:rsidR="00780E24" w:rsidRPr="000513F6" w:rsidRDefault="00780E24" w:rsidP="00780E24">
            <w:pPr>
              <w:autoSpaceDE w:val="0"/>
              <w:autoSpaceDN w:val="0"/>
              <w:adjustRightInd w:val="0"/>
              <w:rPr>
                <w:rFonts w:cs="Arial"/>
                <w:i/>
                <w:color w:val="2E74B5" w:themeColor="accent1" w:themeShade="BF"/>
              </w:rPr>
            </w:pPr>
            <w:r w:rsidRPr="000513F6">
              <w:rPr>
                <w:rFonts w:cs="Arial"/>
                <w:i/>
                <w:color w:val="2E74B5" w:themeColor="accent1" w:themeShade="BF"/>
              </w:rPr>
              <w:t xml:space="preserve">Embedding of Education Champion Role to work alongside Champions and Conference </w:t>
            </w:r>
            <w:proofErr w:type="spellStart"/>
            <w:r w:rsidRPr="000513F6">
              <w:rPr>
                <w:rFonts w:cs="Arial"/>
                <w:i/>
                <w:color w:val="2E74B5" w:themeColor="accent1" w:themeShade="BF"/>
              </w:rPr>
              <w:t>Organiser</w:t>
            </w:r>
            <w:proofErr w:type="spellEnd"/>
            <w:r w:rsidRPr="000513F6">
              <w:rPr>
                <w:rFonts w:cs="Arial"/>
                <w:i/>
                <w:color w:val="2E74B5" w:themeColor="accent1" w:themeShade="BF"/>
              </w:rPr>
              <w:t xml:space="preserve">. Delivered 6 short courses: 2 in Surgery and Critical Care, 2 courses in </w:t>
            </w:r>
            <w:proofErr w:type="spellStart"/>
            <w:r w:rsidRPr="000513F6">
              <w:rPr>
                <w:rFonts w:cs="Arial"/>
                <w:i/>
                <w:color w:val="2E74B5" w:themeColor="accent1" w:themeShade="BF"/>
              </w:rPr>
              <w:t>Broncheictasis</w:t>
            </w:r>
            <w:proofErr w:type="spellEnd"/>
            <w:r w:rsidRPr="000513F6">
              <w:rPr>
                <w:rFonts w:cs="Arial"/>
                <w:i/>
                <w:color w:val="2E74B5" w:themeColor="accent1" w:themeShade="BF"/>
              </w:rPr>
              <w:t xml:space="preserve"> management in Adults and </w:t>
            </w:r>
            <w:proofErr w:type="spellStart"/>
            <w:r w:rsidRPr="000513F6">
              <w:rPr>
                <w:rFonts w:cs="Arial"/>
                <w:i/>
                <w:color w:val="2E74B5" w:themeColor="accent1" w:themeShade="BF"/>
              </w:rPr>
              <w:t>Paeds</w:t>
            </w:r>
            <w:proofErr w:type="spellEnd"/>
            <w:r w:rsidRPr="000513F6">
              <w:rPr>
                <w:rFonts w:cs="Arial"/>
                <w:i/>
                <w:color w:val="2E74B5" w:themeColor="accent1" w:themeShade="BF"/>
              </w:rPr>
              <w:t xml:space="preserve">, </w:t>
            </w:r>
            <w:proofErr w:type="spellStart"/>
            <w:r w:rsidRPr="000513F6">
              <w:rPr>
                <w:rFonts w:cs="Arial"/>
                <w:i/>
                <w:color w:val="2E74B5" w:themeColor="accent1" w:themeShade="BF"/>
              </w:rPr>
              <w:t>Paeds</w:t>
            </w:r>
            <w:proofErr w:type="spellEnd"/>
            <w:r w:rsidRPr="000513F6">
              <w:rPr>
                <w:rFonts w:cs="Arial"/>
                <w:i/>
                <w:color w:val="2E74B5" w:themeColor="accent1" w:themeShade="BF"/>
              </w:rPr>
              <w:t xml:space="preserve"> acute group delivered short course, Simulation Course in London. Set up of </w:t>
            </w:r>
            <w:proofErr w:type="spellStart"/>
            <w:r w:rsidRPr="000513F6">
              <w:rPr>
                <w:rFonts w:cs="Arial"/>
                <w:i/>
                <w:color w:val="2E74B5" w:themeColor="accent1" w:themeShade="BF"/>
              </w:rPr>
              <w:t>Eventbrite</w:t>
            </w:r>
            <w:proofErr w:type="spellEnd"/>
            <w:r w:rsidRPr="000513F6">
              <w:rPr>
                <w:rFonts w:cs="Arial"/>
                <w:i/>
                <w:color w:val="2E74B5" w:themeColor="accent1" w:themeShade="BF"/>
              </w:rPr>
              <w:t xml:space="preserve"> page had improved process of short course attendance and payments. However some concern about </w:t>
            </w:r>
            <w:proofErr w:type="gramStart"/>
            <w:r w:rsidRPr="000513F6">
              <w:rPr>
                <w:rFonts w:cs="Arial"/>
                <w:i/>
                <w:color w:val="2E74B5" w:themeColor="accent1" w:themeShade="BF"/>
              </w:rPr>
              <w:t>non attenders</w:t>
            </w:r>
            <w:proofErr w:type="gramEnd"/>
            <w:r w:rsidRPr="000513F6">
              <w:rPr>
                <w:rFonts w:cs="Arial"/>
                <w:i/>
                <w:color w:val="2E74B5" w:themeColor="accent1" w:themeShade="BF"/>
              </w:rPr>
              <w:t xml:space="preserve"> (as Short courses are now free to members). Attempt to deliver evening courses in Cardiff and York but these were unpopular and therefore cancelled.</w:t>
            </w:r>
          </w:p>
          <w:p w14:paraId="69C1CF58" w14:textId="77777777" w:rsidR="00780E24" w:rsidRPr="000513F6" w:rsidRDefault="00780E24" w:rsidP="005116D4">
            <w:pPr>
              <w:jc w:val="both"/>
              <w:rPr>
                <w:color w:val="2E74B5" w:themeColor="accent1" w:themeShade="BF"/>
              </w:rPr>
            </w:pPr>
          </w:p>
        </w:tc>
        <w:tc>
          <w:tcPr>
            <w:tcW w:w="1275" w:type="dxa"/>
            <w:vMerge/>
            <w:shd w:val="clear" w:color="auto" w:fill="00FF00"/>
          </w:tcPr>
          <w:p w14:paraId="4B3C4BF1" w14:textId="77777777" w:rsidR="00780E24" w:rsidRPr="000513F6" w:rsidRDefault="00780E24" w:rsidP="005116D4">
            <w:pPr>
              <w:jc w:val="center"/>
              <w:rPr>
                <w:b/>
                <w:color w:val="2E74B5" w:themeColor="accent1" w:themeShade="BF"/>
              </w:rPr>
            </w:pPr>
          </w:p>
        </w:tc>
      </w:tr>
      <w:tr w:rsidR="00780E24" w:rsidRPr="000513F6" w14:paraId="452B0FBE" w14:textId="77777777" w:rsidTr="00F42C02">
        <w:tc>
          <w:tcPr>
            <w:tcW w:w="559" w:type="dxa"/>
            <w:shd w:val="clear" w:color="auto" w:fill="DDDDFF"/>
          </w:tcPr>
          <w:p w14:paraId="4E05AC51" w14:textId="77777777" w:rsidR="00780E24" w:rsidRPr="000513F6" w:rsidRDefault="00780E24" w:rsidP="005116D4">
            <w:pPr>
              <w:jc w:val="center"/>
              <w:rPr>
                <w:b/>
                <w:color w:val="2E74B5" w:themeColor="accent1" w:themeShade="BF"/>
              </w:rPr>
            </w:pPr>
            <w:r w:rsidRPr="000513F6">
              <w:rPr>
                <w:b/>
                <w:color w:val="2E74B5" w:themeColor="accent1" w:themeShade="BF"/>
              </w:rPr>
              <w:t>10</w:t>
            </w:r>
          </w:p>
        </w:tc>
        <w:tc>
          <w:tcPr>
            <w:tcW w:w="8060" w:type="dxa"/>
          </w:tcPr>
          <w:p w14:paraId="4AB06C9A" w14:textId="77777777" w:rsidR="00780E24" w:rsidRPr="000513F6" w:rsidRDefault="00780E24" w:rsidP="005116D4">
            <w:pPr>
              <w:jc w:val="both"/>
              <w:rPr>
                <w:color w:val="2E74B5" w:themeColor="accent1" w:themeShade="BF"/>
              </w:rPr>
            </w:pPr>
            <w:r w:rsidRPr="000513F6">
              <w:rPr>
                <w:color w:val="2E74B5" w:themeColor="accent1" w:themeShade="BF"/>
              </w:rPr>
              <w:t>Embed “Career Spotlight” as part of Monthly e-Newsletter</w:t>
            </w:r>
          </w:p>
        </w:tc>
        <w:tc>
          <w:tcPr>
            <w:tcW w:w="1275" w:type="dxa"/>
            <w:vMerge w:val="restart"/>
            <w:shd w:val="clear" w:color="auto" w:fill="00FF00"/>
          </w:tcPr>
          <w:p w14:paraId="6D432D3B" w14:textId="77777777" w:rsidR="00780E24" w:rsidRPr="000513F6" w:rsidRDefault="00780E24" w:rsidP="005116D4">
            <w:pPr>
              <w:jc w:val="center"/>
              <w:rPr>
                <w:b/>
                <w:color w:val="2E74B5" w:themeColor="accent1" w:themeShade="BF"/>
              </w:rPr>
            </w:pPr>
            <w:r w:rsidRPr="000513F6">
              <w:rPr>
                <w:b/>
                <w:color w:val="2E74B5" w:themeColor="accent1" w:themeShade="BF"/>
              </w:rPr>
              <w:t>Complete</w:t>
            </w:r>
          </w:p>
        </w:tc>
      </w:tr>
      <w:tr w:rsidR="00780E24" w:rsidRPr="000513F6" w14:paraId="493745C8" w14:textId="77777777" w:rsidTr="00F42C02">
        <w:tc>
          <w:tcPr>
            <w:tcW w:w="559" w:type="dxa"/>
            <w:shd w:val="clear" w:color="auto" w:fill="DDDDFF"/>
          </w:tcPr>
          <w:p w14:paraId="2007C7AA" w14:textId="77777777" w:rsidR="00780E24" w:rsidRPr="000513F6" w:rsidRDefault="00780E24" w:rsidP="005116D4">
            <w:pPr>
              <w:jc w:val="center"/>
              <w:rPr>
                <w:b/>
                <w:color w:val="2E74B5" w:themeColor="accent1" w:themeShade="BF"/>
              </w:rPr>
            </w:pPr>
          </w:p>
        </w:tc>
        <w:tc>
          <w:tcPr>
            <w:tcW w:w="8060" w:type="dxa"/>
          </w:tcPr>
          <w:p w14:paraId="65837DDA" w14:textId="77777777" w:rsidR="00780E24" w:rsidRPr="000513F6" w:rsidRDefault="00780E24" w:rsidP="00780E24">
            <w:pPr>
              <w:autoSpaceDE w:val="0"/>
              <w:autoSpaceDN w:val="0"/>
              <w:adjustRightInd w:val="0"/>
              <w:rPr>
                <w:i/>
                <w:color w:val="2E74B5" w:themeColor="accent1" w:themeShade="BF"/>
              </w:rPr>
            </w:pPr>
            <w:r w:rsidRPr="000513F6">
              <w:rPr>
                <w:rFonts w:cs="Arial"/>
                <w:i/>
                <w:color w:val="2E74B5" w:themeColor="accent1" w:themeShade="BF"/>
              </w:rPr>
              <w:t xml:space="preserve">Newsletter: Success Career spotlight in 11 of 12 issues, however difficulty with getting submissions on time. </w:t>
            </w:r>
            <w:proofErr w:type="gramStart"/>
            <w:r w:rsidRPr="000513F6">
              <w:rPr>
                <w:rFonts w:cs="Arial"/>
                <w:i/>
                <w:color w:val="2E74B5" w:themeColor="accent1" w:themeShade="BF"/>
              </w:rPr>
              <w:t xml:space="preserve">Subscribers to </w:t>
            </w:r>
            <w:r w:rsidR="000513F6" w:rsidRPr="000513F6">
              <w:rPr>
                <w:rFonts w:cs="Arial"/>
                <w:i/>
                <w:color w:val="2E74B5" w:themeColor="accent1" w:themeShade="BF"/>
              </w:rPr>
              <w:t xml:space="preserve">the </w:t>
            </w:r>
            <w:r w:rsidRPr="000513F6">
              <w:rPr>
                <w:rFonts w:cs="Arial"/>
                <w:i/>
                <w:color w:val="2E74B5" w:themeColor="accent1" w:themeShade="BF"/>
              </w:rPr>
              <w:t>newsletter continues</w:t>
            </w:r>
            <w:proofErr w:type="gramEnd"/>
            <w:r w:rsidRPr="000513F6">
              <w:rPr>
                <w:rFonts w:cs="Arial"/>
                <w:i/>
                <w:color w:val="2E74B5" w:themeColor="accent1" w:themeShade="BF"/>
              </w:rPr>
              <w:t xml:space="preserve"> to be high </w:t>
            </w:r>
            <w:r w:rsidRPr="000513F6">
              <w:rPr>
                <w:rFonts w:cs="Arial"/>
                <w:i/>
                <w:color w:val="2E74B5" w:themeColor="accent1" w:themeShade="BF"/>
              </w:rPr>
              <w:lastRenderedPageBreak/>
              <w:t>with 940 registered and open rate is rising.</w:t>
            </w:r>
          </w:p>
        </w:tc>
        <w:tc>
          <w:tcPr>
            <w:tcW w:w="1275" w:type="dxa"/>
            <w:vMerge/>
            <w:shd w:val="clear" w:color="auto" w:fill="00FF00"/>
          </w:tcPr>
          <w:p w14:paraId="007FFDC6" w14:textId="77777777" w:rsidR="00780E24" w:rsidRPr="000513F6" w:rsidRDefault="00780E24" w:rsidP="005116D4">
            <w:pPr>
              <w:jc w:val="center"/>
              <w:rPr>
                <w:b/>
                <w:color w:val="2E74B5" w:themeColor="accent1" w:themeShade="BF"/>
              </w:rPr>
            </w:pPr>
          </w:p>
        </w:tc>
      </w:tr>
      <w:tr w:rsidR="00780E24" w:rsidRPr="000513F6" w14:paraId="25B01AF6" w14:textId="77777777" w:rsidTr="00F42C02">
        <w:tc>
          <w:tcPr>
            <w:tcW w:w="559" w:type="dxa"/>
            <w:shd w:val="clear" w:color="auto" w:fill="DDDDFF"/>
          </w:tcPr>
          <w:p w14:paraId="687CF3FB" w14:textId="77777777" w:rsidR="00780E24" w:rsidRPr="000513F6" w:rsidRDefault="00780E24" w:rsidP="005116D4">
            <w:pPr>
              <w:jc w:val="center"/>
              <w:rPr>
                <w:b/>
                <w:color w:val="2E74B5" w:themeColor="accent1" w:themeShade="BF"/>
              </w:rPr>
            </w:pPr>
            <w:r w:rsidRPr="000513F6">
              <w:rPr>
                <w:b/>
                <w:color w:val="2E74B5" w:themeColor="accent1" w:themeShade="BF"/>
              </w:rPr>
              <w:lastRenderedPageBreak/>
              <w:t>11</w:t>
            </w:r>
          </w:p>
        </w:tc>
        <w:tc>
          <w:tcPr>
            <w:tcW w:w="8060" w:type="dxa"/>
          </w:tcPr>
          <w:p w14:paraId="1CA8BFD3" w14:textId="77777777" w:rsidR="00780E24" w:rsidRPr="000513F6" w:rsidRDefault="00780E24" w:rsidP="005116D4">
            <w:pPr>
              <w:jc w:val="both"/>
              <w:rPr>
                <w:color w:val="2E74B5" w:themeColor="accent1" w:themeShade="BF"/>
              </w:rPr>
            </w:pPr>
            <w:r w:rsidRPr="000513F6">
              <w:rPr>
                <w:color w:val="2E74B5" w:themeColor="accent1" w:themeShade="BF"/>
              </w:rPr>
              <w:t>Revise Committee Documents, Policies, Structure and Job Roles</w:t>
            </w:r>
          </w:p>
        </w:tc>
        <w:tc>
          <w:tcPr>
            <w:tcW w:w="1275" w:type="dxa"/>
            <w:vMerge w:val="restart"/>
            <w:shd w:val="clear" w:color="auto" w:fill="00FF00"/>
          </w:tcPr>
          <w:p w14:paraId="10D3BAC0" w14:textId="77777777" w:rsidR="00780E24" w:rsidRPr="000513F6" w:rsidRDefault="00780E24" w:rsidP="005116D4">
            <w:pPr>
              <w:jc w:val="center"/>
              <w:rPr>
                <w:b/>
                <w:color w:val="2E74B5" w:themeColor="accent1" w:themeShade="BF"/>
              </w:rPr>
            </w:pPr>
            <w:r w:rsidRPr="000513F6">
              <w:rPr>
                <w:b/>
                <w:color w:val="2E74B5" w:themeColor="accent1" w:themeShade="BF"/>
              </w:rPr>
              <w:t>Complete</w:t>
            </w:r>
          </w:p>
        </w:tc>
      </w:tr>
      <w:tr w:rsidR="00780E24" w:rsidRPr="000513F6" w14:paraId="1DC55A69" w14:textId="77777777" w:rsidTr="00F42C02">
        <w:tc>
          <w:tcPr>
            <w:tcW w:w="559" w:type="dxa"/>
            <w:shd w:val="clear" w:color="auto" w:fill="DDDDFF"/>
          </w:tcPr>
          <w:p w14:paraId="70072695" w14:textId="77777777" w:rsidR="00780E24" w:rsidRPr="000513F6" w:rsidRDefault="00780E24" w:rsidP="005116D4">
            <w:pPr>
              <w:jc w:val="center"/>
              <w:rPr>
                <w:b/>
                <w:color w:val="2E74B5" w:themeColor="accent1" w:themeShade="BF"/>
              </w:rPr>
            </w:pPr>
          </w:p>
        </w:tc>
        <w:tc>
          <w:tcPr>
            <w:tcW w:w="8060" w:type="dxa"/>
          </w:tcPr>
          <w:p w14:paraId="5D600C73" w14:textId="77777777" w:rsidR="00780E24" w:rsidRPr="000513F6" w:rsidRDefault="00780E24" w:rsidP="005116D4">
            <w:pPr>
              <w:jc w:val="both"/>
              <w:rPr>
                <w:i/>
                <w:color w:val="2E74B5" w:themeColor="accent1" w:themeShade="BF"/>
              </w:rPr>
            </w:pPr>
            <w:r w:rsidRPr="000513F6">
              <w:rPr>
                <w:i/>
                <w:color w:val="2E74B5" w:themeColor="accent1" w:themeShade="BF"/>
              </w:rPr>
              <w:t>Completed by the beginning of 2017. However awareness that ongoing evaluation required of both Financial and Membership processes (online joining, processes with smart debit and database)</w:t>
            </w:r>
          </w:p>
        </w:tc>
        <w:tc>
          <w:tcPr>
            <w:tcW w:w="1275" w:type="dxa"/>
            <w:vMerge/>
            <w:tcBorders>
              <w:bottom w:val="single" w:sz="4" w:space="0" w:color="2E74B5" w:themeColor="accent1" w:themeShade="BF"/>
            </w:tcBorders>
            <w:shd w:val="clear" w:color="auto" w:fill="00FF00"/>
          </w:tcPr>
          <w:p w14:paraId="48CA8E63" w14:textId="77777777" w:rsidR="00780E24" w:rsidRPr="000513F6" w:rsidRDefault="00780E24" w:rsidP="005116D4">
            <w:pPr>
              <w:jc w:val="center"/>
              <w:rPr>
                <w:b/>
                <w:color w:val="2E74B5" w:themeColor="accent1" w:themeShade="BF"/>
              </w:rPr>
            </w:pPr>
          </w:p>
        </w:tc>
      </w:tr>
      <w:tr w:rsidR="00780E24" w:rsidRPr="000513F6" w14:paraId="5CFF885A" w14:textId="77777777" w:rsidTr="00F42C02">
        <w:tc>
          <w:tcPr>
            <w:tcW w:w="559" w:type="dxa"/>
            <w:shd w:val="clear" w:color="auto" w:fill="DDDDFF"/>
          </w:tcPr>
          <w:p w14:paraId="372A3DF2" w14:textId="77777777" w:rsidR="00780E24" w:rsidRPr="000513F6" w:rsidRDefault="00780E24" w:rsidP="005116D4">
            <w:pPr>
              <w:jc w:val="center"/>
              <w:rPr>
                <w:b/>
                <w:color w:val="2E74B5" w:themeColor="accent1" w:themeShade="BF"/>
              </w:rPr>
            </w:pPr>
            <w:r w:rsidRPr="000513F6">
              <w:rPr>
                <w:b/>
                <w:color w:val="2E74B5" w:themeColor="accent1" w:themeShade="BF"/>
              </w:rPr>
              <w:t>12</w:t>
            </w:r>
          </w:p>
        </w:tc>
        <w:tc>
          <w:tcPr>
            <w:tcW w:w="8060" w:type="dxa"/>
          </w:tcPr>
          <w:p w14:paraId="6A97318C" w14:textId="77777777" w:rsidR="00780E24" w:rsidRPr="000513F6" w:rsidRDefault="00780E24" w:rsidP="005116D4">
            <w:pPr>
              <w:jc w:val="both"/>
              <w:rPr>
                <w:color w:val="2E74B5" w:themeColor="accent1" w:themeShade="BF"/>
              </w:rPr>
            </w:pPr>
            <w:r w:rsidRPr="000513F6">
              <w:rPr>
                <w:color w:val="2E74B5" w:themeColor="accent1" w:themeShade="BF"/>
              </w:rPr>
              <w:t>Deliver Evening Workshop for ERS Congress – London 2016</w:t>
            </w:r>
          </w:p>
        </w:tc>
        <w:tc>
          <w:tcPr>
            <w:tcW w:w="1275" w:type="dxa"/>
            <w:vMerge w:val="restart"/>
            <w:shd w:val="clear" w:color="auto" w:fill="FF0000"/>
          </w:tcPr>
          <w:p w14:paraId="4554B062" w14:textId="77777777" w:rsidR="00780E24" w:rsidRPr="000513F6" w:rsidRDefault="00780E24" w:rsidP="005116D4">
            <w:pPr>
              <w:jc w:val="center"/>
              <w:rPr>
                <w:b/>
                <w:color w:val="2E74B5" w:themeColor="accent1" w:themeShade="BF"/>
              </w:rPr>
            </w:pPr>
            <w:r w:rsidRPr="000513F6">
              <w:rPr>
                <w:b/>
                <w:color w:val="2E74B5" w:themeColor="accent1" w:themeShade="BF"/>
              </w:rPr>
              <w:t>Did not complete</w:t>
            </w:r>
          </w:p>
        </w:tc>
      </w:tr>
      <w:tr w:rsidR="00780E24" w:rsidRPr="000513F6" w14:paraId="7C6A5561" w14:textId="77777777" w:rsidTr="00F42C02">
        <w:tc>
          <w:tcPr>
            <w:tcW w:w="559" w:type="dxa"/>
            <w:shd w:val="clear" w:color="auto" w:fill="DDDDFF"/>
          </w:tcPr>
          <w:p w14:paraId="521EBBFC" w14:textId="77777777" w:rsidR="00780E24" w:rsidRPr="000513F6" w:rsidRDefault="00780E24" w:rsidP="005116D4">
            <w:pPr>
              <w:jc w:val="center"/>
              <w:rPr>
                <w:b/>
                <w:color w:val="2E74B5" w:themeColor="accent1" w:themeShade="BF"/>
              </w:rPr>
            </w:pPr>
          </w:p>
        </w:tc>
        <w:tc>
          <w:tcPr>
            <w:tcW w:w="8060" w:type="dxa"/>
          </w:tcPr>
          <w:p w14:paraId="001EA3D8" w14:textId="77777777" w:rsidR="00780E24" w:rsidRPr="000513F6" w:rsidRDefault="00780E24" w:rsidP="005116D4">
            <w:pPr>
              <w:jc w:val="both"/>
              <w:rPr>
                <w:i/>
                <w:color w:val="2E74B5" w:themeColor="accent1" w:themeShade="BF"/>
              </w:rPr>
            </w:pPr>
            <w:r w:rsidRPr="000513F6">
              <w:rPr>
                <w:i/>
                <w:color w:val="2E74B5" w:themeColor="accent1" w:themeShade="BF"/>
              </w:rPr>
              <w:t>Due to the ‘</w:t>
            </w:r>
            <w:proofErr w:type="spellStart"/>
            <w:r w:rsidRPr="000513F6">
              <w:rPr>
                <w:i/>
                <w:color w:val="2E74B5" w:themeColor="accent1" w:themeShade="BF"/>
              </w:rPr>
              <w:t>Relaunch</w:t>
            </w:r>
            <w:proofErr w:type="spellEnd"/>
            <w:r w:rsidRPr="000513F6">
              <w:rPr>
                <w:i/>
                <w:color w:val="2E74B5" w:themeColor="accent1" w:themeShade="BF"/>
              </w:rPr>
              <w:t xml:space="preserve">’ event taking priority, we decided not to host a full event. However successful organisation of the </w:t>
            </w:r>
            <w:proofErr w:type="spellStart"/>
            <w:r w:rsidRPr="000513F6">
              <w:rPr>
                <w:i/>
                <w:color w:val="2E74B5" w:themeColor="accent1" w:themeShade="BF"/>
              </w:rPr>
              <w:t>Physio</w:t>
            </w:r>
            <w:proofErr w:type="spellEnd"/>
            <w:r w:rsidRPr="000513F6">
              <w:rPr>
                <w:i/>
                <w:color w:val="2E74B5" w:themeColor="accent1" w:themeShade="BF"/>
              </w:rPr>
              <w:t xml:space="preserve"> ERS Night out during the conference</w:t>
            </w:r>
          </w:p>
        </w:tc>
        <w:tc>
          <w:tcPr>
            <w:tcW w:w="1275" w:type="dxa"/>
            <w:vMerge/>
            <w:tcBorders>
              <w:bottom w:val="single" w:sz="4" w:space="0" w:color="2E74B5" w:themeColor="accent1" w:themeShade="BF"/>
            </w:tcBorders>
            <w:shd w:val="clear" w:color="auto" w:fill="FF0000"/>
          </w:tcPr>
          <w:p w14:paraId="32803B29" w14:textId="77777777" w:rsidR="00780E24" w:rsidRPr="000513F6" w:rsidRDefault="00780E24" w:rsidP="005116D4">
            <w:pPr>
              <w:jc w:val="center"/>
              <w:rPr>
                <w:b/>
                <w:color w:val="2E74B5" w:themeColor="accent1" w:themeShade="BF"/>
              </w:rPr>
            </w:pPr>
          </w:p>
        </w:tc>
      </w:tr>
      <w:tr w:rsidR="00780E24" w:rsidRPr="000513F6" w14:paraId="382FAF15" w14:textId="77777777" w:rsidTr="00F42C02">
        <w:tc>
          <w:tcPr>
            <w:tcW w:w="559" w:type="dxa"/>
            <w:shd w:val="clear" w:color="auto" w:fill="DDDDFF"/>
          </w:tcPr>
          <w:p w14:paraId="165A6F64" w14:textId="77777777" w:rsidR="00780E24" w:rsidRPr="000513F6" w:rsidRDefault="00780E24" w:rsidP="005116D4">
            <w:pPr>
              <w:jc w:val="center"/>
              <w:rPr>
                <w:b/>
                <w:color w:val="2E74B5" w:themeColor="accent1" w:themeShade="BF"/>
              </w:rPr>
            </w:pPr>
            <w:r w:rsidRPr="000513F6">
              <w:rPr>
                <w:b/>
                <w:color w:val="2E74B5" w:themeColor="accent1" w:themeShade="BF"/>
              </w:rPr>
              <w:t>13</w:t>
            </w:r>
          </w:p>
        </w:tc>
        <w:tc>
          <w:tcPr>
            <w:tcW w:w="8060" w:type="dxa"/>
          </w:tcPr>
          <w:p w14:paraId="266FFA44" w14:textId="77777777" w:rsidR="00780E24" w:rsidRPr="000513F6" w:rsidRDefault="00780E24" w:rsidP="005116D4">
            <w:pPr>
              <w:jc w:val="both"/>
              <w:rPr>
                <w:color w:val="2E74B5" w:themeColor="accent1" w:themeShade="BF"/>
              </w:rPr>
            </w:pPr>
            <w:r w:rsidRPr="000513F6">
              <w:rPr>
                <w:color w:val="2E74B5" w:themeColor="accent1" w:themeShade="BF"/>
              </w:rPr>
              <w:t xml:space="preserve">Deliver Respiratory ‘Event’ alongside </w:t>
            </w:r>
            <w:proofErr w:type="spellStart"/>
            <w:r w:rsidRPr="000513F6">
              <w:rPr>
                <w:color w:val="2E74B5" w:themeColor="accent1" w:themeShade="BF"/>
              </w:rPr>
              <w:t>ICCrPT</w:t>
            </w:r>
            <w:proofErr w:type="spellEnd"/>
            <w:r w:rsidRPr="000513F6">
              <w:rPr>
                <w:color w:val="2E74B5" w:themeColor="accent1" w:themeShade="BF"/>
              </w:rPr>
              <w:t xml:space="preserve"> as part of ER-WCPT Liverpool</w:t>
            </w:r>
          </w:p>
        </w:tc>
        <w:tc>
          <w:tcPr>
            <w:tcW w:w="1275" w:type="dxa"/>
            <w:vMerge w:val="restart"/>
            <w:shd w:val="clear" w:color="auto" w:fill="00FF00"/>
          </w:tcPr>
          <w:p w14:paraId="30E0B941" w14:textId="77777777" w:rsidR="00780E24" w:rsidRPr="000513F6" w:rsidRDefault="00780E24" w:rsidP="005116D4">
            <w:pPr>
              <w:jc w:val="center"/>
              <w:rPr>
                <w:b/>
                <w:color w:val="2E74B5" w:themeColor="accent1" w:themeShade="BF"/>
              </w:rPr>
            </w:pPr>
            <w:r w:rsidRPr="000513F6">
              <w:rPr>
                <w:b/>
                <w:color w:val="2E74B5" w:themeColor="accent1" w:themeShade="BF"/>
              </w:rPr>
              <w:t>Complete</w:t>
            </w:r>
          </w:p>
        </w:tc>
      </w:tr>
      <w:tr w:rsidR="00780E24" w:rsidRPr="000513F6" w14:paraId="3CD31CC1" w14:textId="77777777" w:rsidTr="00F42C02">
        <w:tc>
          <w:tcPr>
            <w:tcW w:w="559" w:type="dxa"/>
            <w:shd w:val="clear" w:color="auto" w:fill="DDDDFF"/>
          </w:tcPr>
          <w:p w14:paraId="185C8283" w14:textId="77777777" w:rsidR="00780E24" w:rsidRPr="000513F6" w:rsidRDefault="00780E24" w:rsidP="005116D4">
            <w:pPr>
              <w:jc w:val="center"/>
              <w:rPr>
                <w:b/>
                <w:color w:val="2E74B5" w:themeColor="accent1" w:themeShade="BF"/>
              </w:rPr>
            </w:pPr>
          </w:p>
        </w:tc>
        <w:tc>
          <w:tcPr>
            <w:tcW w:w="8060" w:type="dxa"/>
          </w:tcPr>
          <w:p w14:paraId="300792D0" w14:textId="31090202" w:rsidR="00780E24" w:rsidRPr="000513F6" w:rsidRDefault="00780E24" w:rsidP="005116D4">
            <w:pPr>
              <w:jc w:val="both"/>
              <w:rPr>
                <w:i/>
                <w:color w:val="2E74B5" w:themeColor="accent1" w:themeShade="BF"/>
              </w:rPr>
            </w:pPr>
            <w:r w:rsidRPr="000513F6">
              <w:rPr>
                <w:i/>
                <w:color w:val="2E74B5" w:themeColor="accent1" w:themeShade="BF"/>
              </w:rPr>
              <w:t xml:space="preserve">Co-hosting of stakeholder evening to discuss potential international/national development of </w:t>
            </w:r>
            <w:r w:rsidR="00F42C02" w:rsidRPr="000513F6">
              <w:rPr>
                <w:i/>
                <w:color w:val="2E74B5" w:themeColor="accent1" w:themeShade="BF"/>
              </w:rPr>
              <w:t>competency evaluation</w:t>
            </w:r>
            <w:r w:rsidR="002C2718">
              <w:rPr>
                <w:i/>
                <w:color w:val="2E74B5" w:themeColor="accent1" w:themeShade="BF"/>
              </w:rPr>
              <w:t xml:space="preserve"> and to discuss definitions on the role or respiratory </w:t>
            </w:r>
            <w:proofErr w:type="spellStart"/>
            <w:r w:rsidR="002C2718">
              <w:rPr>
                <w:i/>
                <w:color w:val="2E74B5" w:themeColor="accent1" w:themeShade="BF"/>
              </w:rPr>
              <w:t>physio</w:t>
            </w:r>
            <w:proofErr w:type="spellEnd"/>
          </w:p>
        </w:tc>
        <w:tc>
          <w:tcPr>
            <w:tcW w:w="1275" w:type="dxa"/>
            <w:vMerge/>
            <w:shd w:val="clear" w:color="auto" w:fill="00FF00"/>
          </w:tcPr>
          <w:p w14:paraId="2D980A62" w14:textId="77777777" w:rsidR="00780E24" w:rsidRPr="000513F6" w:rsidRDefault="00780E24" w:rsidP="005116D4">
            <w:pPr>
              <w:jc w:val="center"/>
              <w:rPr>
                <w:b/>
                <w:color w:val="2E74B5" w:themeColor="accent1" w:themeShade="BF"/>
              </w:rPr>
            </w:pPr>
          </w:p>
        </w:tc>
      </w:tr>
    </w:tbl>
    <w:p w14:paraId="0A02F913" w14:textId="77777777" w:rsidR="002415CB" w:rsidRPr="000513F6" w:rsidRDefault="002415CB" w:rsidP="00643223">
      <w:pPr>
        <w:autoSpaceDE w:val="0"/>
        <w:autoSpaceDN w:val="0"/>
        <w:adjustRightInd w:val="0"/>
        <w:spacing w:after="0" w:line="240" w:lineRule="auto"/>
        <w:rPr>
          <w:rFonts w:eastAsia="MS Mincho" w:cs="Arial"/>
          <w:color w:val="2E74B5" w:themeColor="accent1" w:themeShade="BF"/>
          <w:sz w:val="24"/>
          <w:szCs w:val="24"/>
          <w:lang w:val="en-US"/>
        </w:rPr>
      </w:pPr>
    </w:p>
    <w:p w14:paraId="2F1A0307" w14:textId="77777777" w:rsidR="002B3224"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p w14:paraId="13F2F511" w14:textId="77777777" w:rsidR="002B3224"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p w14:paraId="6AB058A0" w14:textId="77777777" w:rsidR="002B3224"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p w14:paraId="0A44EEF6" w14:textId="77777777" w:rsidR="002B3224"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p w14:paraId="118FF803" w14:textId="77777777" w:rsidR="002B3224"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p w14:paraId="5B2A37BF" w14:textId="77777777" w:rsidR="002B3224"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p w14:paraId="7DA97E1D" w14:textId="77777777" w:rsidR="0099050C" w:rsidRDefault="0099050C" w:rsidP="00643223">
      <w:pPr>
        <w:autoSpaceDE w:val="0"/>
        <w:autoSpaceDN w:val="0"/>
        <w:adjustRightInd w:val="0"/>
        <w:spacing w:after="0" w:line="240" w:lineRule="auto"/>
        <w:rPr>
          <w:rFonts w:eastAsia="MS Mincho" w:cs="Arial"/>
          <w:b/>
          <w:color w:val="2E74B5" w:themeColor="accent1" w:themeShade="BF"/>
          <w:sz w:val="24"/>
          <w:szCs w:val="24"/>
          <w:lang w:val="en-US"/>
        </w:rPr>
      </w:pPr>
    </w:p>
    <w:p w14:paraId="6A5815AB" w14:textId="77777777" w:rsidR="002B3224" w:rsidRDefault="002B3224" w:rsidP="00643223">
      <w:pPr>
        <w:autoSpaceDE w:val="0"/>
        <w:autoSpaceDN w:val="0"/>
        <w:adjustRightInd w:val="0"/>
        <w:spacing w:after="0" w:line="240" w:lineRule="auto"/>
        <w:rPr>
          <w:rFonts w:eastAsia="MS Mincho" w:cs="Arial"/>
          <w:b/>
          <w:color w:val="2E74B5" w:themeColor="accent1" w:themeShade="BF"/>
          <w:sz w:val="24"/>
          <w:szCs w:val="24"/>
          <w:lang w:val="en-US"/>
        </w:rPr>
      </w:pPr>
      <w:r w:rsidRPr="002B3224">
        <w:rPr>
          <w:rFonts w:eastAsia="MS Mincho" w:cs="Arial"/>
          <w:b/>
          <w:color w:val="2E74B5" w:themeColor="accent1" w:themeShade="BF"/>
          <w:sz w:val="24"/>
          <w:szCs w:val="24"/>
          <w:lang w:val="en-US"/>
        </w:rPr>
        <w:t>ACPRC 5 Long Term Strategy Review</w:t>
      </w:r>
    </w:p>
    <w:p w14:paraId="50443A21" w14:textId="77777777" w:rsidR="0099050C" w:rsidRPr="002B3224" w:rsidRDefault="0099050C" w:rsidP="00643223">
      <w:pPr>
        <w:autoSpaceDE w:val="0"/>
        <w:autoSpaceDN w:val="0"/>
        <w:adjustRightInd w:val="0"/>
        <w:spacing w:after="0" w:line="240" w:lineRule="auto"/>
        <w:rPr>
          <w:rFonts w:eastAsia="MS Mincho" w:cs="Arial"/>
          <w:b/>
          <w:color w:val="2E74B5" w:themeColor="accent1" w:themeShade="BF"/>
          <w:sz w:val="24"/>
          <w:szCs w:val="24"/>
          <w:lang w:val="en-US"/>
        </w:rPr>
      </w:pPr>
    </w:p>
    <w:p w14:paraId="6476EB3D" w14:textId="77777777" w:rsidR="002415CB" w:rsidRDefault="003E055E" w:rsidP="00643223">
      <w:pPr>
        <w:autoSpaceDE w:val="0"/>
        <w:autoSpaceDN w:val="0"/>
        <w:adjustRightInd w:val="0"/>
        <w:spacing w:after="0" w:line="240" w:lineRule="auto"/>
        <w:rPr>
          <w:rFonts w:eastAsia="MS Mincho" w:cs="Arial"/>
          <w:color w:val="2E74B5" w:themeColor="accent1" w:themeShade="BF"/>
          <w:sz w:val="24"/>
          <w:szCs w:val="24"/>
          <w:lang w:val="en-US"/>
        </w:rPr>
      </w:pPr>
      <w:r>
        <w:rPr>
          <w:rFonts w:eastAsia="MS Mincho" w:cs="Arial"/>
          <w:color w:val="2E74B5" w:themeColor="accent1" w:themeShade="BF"/>
          <w:sz w:val="24"/>
          <w:szCs w:val="24"/>
          <w:lang w:val="en-US"/>
        </w:rPr>
        <w:t xml:space="preserve">The Committee has also now ensured longer term objectives are set to ensure </w:t>
      </w:r>
      <w:proofErr w:type="gramStart"/>
      <w:r w:rsidR="003F6B29">
        <w:rPr>
          <w:rFonts w:eastAsia="MS Mincho" w:cs="Arial"/>
          <w:color w:val="2E74B5" w:themeColor="accent1" w:themeShade="BF"/>
          <w:sz w:val="24"/>
          <w:szCs w:val="24"/>
          <w:lang w:val="en-US"/>
        </w:rPr>
        <w:t>future planning of important pieces of work are</w:t>
      </w:r>
      <w:proofErr w:type="gramEnd"/>
      <w:r>
        <w:rPr>
          <w:rFonts w:eastAsia="MS Mincho" w:cs="Arial"/>
          <w:color w:val="2E74B5" w:themeColor="accent1" w:themeShade="BF"/>
          <w:sz w:val="24"/>
          <w:szCs w:val="24"/>
          <w:lang w:val="en-US"/>
        </w:rPr>
        <w:t xml:space="preserve"> considered alongside the Annual Plan.</w:t>
      </w:r>
    </w:p>
    <w:p w14:paraId="412B688A" w14:textId="77777777" w:rsidR="003E055E" w:rsidRPr="000513F6" w:rsidRDefault="003E055E" w:rsidP="00643223">
      <w:pPr>
        <w:autoSpaceDE w:val="0"/>
        <w:autoSpaceDN w:val="0"/>
        <w:adjustRightInd w:val="0"/>
        <w:spacing w:after="0" w:line="240" w:lineRule="auto"/>
        <w:rPr>
          <w:rFonts w:eastAsia="MS Mincho" w:cs="Arial"/>
          <w:color w:val="2E74B5" w:themeColor="accent1" w:themeShade="BF"/>
          <w:sz w:val="24"/>
          <w:szCs w:val="24"/>
          <w:lang w:val="en-US"/>
        </w:rPr>
      </w:pPr>
    </w:p>
    <w:tbl>
      <w:tblPr>
        <w:tblStyle w:val="TableGrid"/>
        <w:tblW w:w="9562" w:type="dxa"/>
        <w:tblInd w:w="-71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555"/>
        <w:gridCol w:w="6653"/>
        <w:gridCol w:w="1174"/>
        <w:gridCol w:w="1180"/>
      </w:tblGrid>
      <w:tr w:rsidR="002415CB" w:rsidRPr="000513F6" w14:paraId="4E514D99" w14:textId="77777777" w:rsidTr="003E055E">
        <w:tc>
          <w:tcPr>
            <w:tcW w:w="558" w:type="dxa"/>
            <w:shd w:val="clear" w:color="auto" w:fill="1F4E79" w:themeFill="accent1" w:themeFillShade="80"/>
          </w:tcPr>
          <w:p w14:paraId="395646C2" w14:textId="77777777" w:rsidR="002415CB" w:rsidRPr="000513F6" w:rsidRDefault="002415CB" w:rsidP="002415CB">
            <w:pPr>
              <w:jc w:val="center"/>
              <w:rPr>
                <w:b/>
                <w:color w:val="2E74B5" w:themeColor="accent1" w:themeShade="BF"/>
              </w:rPr>
            </w:pPr>
          </w:p>
        </w:tc>
        <w:tc>
          <w:tcPr>
            <w:tcW w:w="6727" w:type="dxa"/>
            <w:shd w:val="clear" w:color="auto" w:fill="1F4E79" w:themeFill="accent1" w:themeFillShade="80"/>
          </w:tcPr>
          <w:p w14:paraId="3DE54509" w14:textId="77777777" w:rsidR="002415CB" w:rsidRPr="000513F6" w:rsidRDefault="002415CB" w:rsidP="002415CB">
            <w:pPr>
              <w:jc w:val="center"/>
              <w:rPr>
                <w:b/>
                <w:color w:val="FFFFFF" w:themeColor="background1"/>
              </w:rPr>
            </w:pPr>
            <w:proofErr w:type="gramStart"/>
            <w:r w:rsidRPr="000513F6">
              <w:rPr>
                <w:b/>
                <w:color w:val="FFFFFF" w:themeColor="background1"/>
              </w:rPr>
              <w:t>Objectives  2016</w:t>
            </w:r>
            <w:proofErr w:type="gramEnd"/>
            <w:r w:rsidRPr="000513F6">
              <w:rPr>
                <w:b/>
                <w:color w:val="FFFFFF" w:themeColor="background1"/>
              </w:rPr>
              <w:t>-2020</w:t>
            </w:r>
          </w:p>
        </w:tc>
        <w:tc>
          <w:tcPr>
            <w:tcW w:w="1174" w:type="dxa"/>
            <w:shd w:val="clear" w:color="auto" w:fill="1F4E79" w:themeFill="accent1" w:themeFillShade="80"/>
          </w:tcPr>
          <w:p w14:paraId="1F964BD4" w14:textId="77777777" w:rsidR="002415CB" w:rsidRPr="000513F6" w:rsidRDefault="002415CB" w:rsidP="002415CB">
            <w:pPr>
              <w:jc w:val="center"/>
              <w:rPr>
                <w:b/>
                <w:color w:val="2E74B5" w:themeColor="accent1" w:themeShade="BF"/>
              </w:rPr>
            </w:pPr>
            <w:r w:rsidRPr="000513F6">
              <w:rPr>
                <w:b/>
                <w:color w:val="2E74B5" w:themeColor="accent1" w:themeShade="BF"/>
              </w:rPr>
              <w:t>Lead(s)</w:t>
            </w:r>
          </w:p>
        </w:tc>
        <w:tc>
          <w:tcPr>
            <w:tcW w:w="1103" w:type="dxa"/>
            <w:tcBorders>
              <w:bottom w:val="single" w:sz="4" w:space="0" w:color="2E74B5" w:themeColor="accent1" w:themeShade="BF"/>
            </w:tcBorders>
            <w:shd w:val="clear" w:color="auto" w:fill="1F4E79" w:themeFill="accent1" w:themeFillShade="80"/>
          </w:tcPr>
          <w:p w14:paraId="63E7CA85" w14:textId="77777777" w:rsidR="002415CB" w:rsidRPr="000513F6" w:rsidRDefault="002415CB" w:rsidP="002415CB">
            <w:pPr>
              <w:jc w:val="center"/>
              <w:rPr>
                <w:b/>
                <w:color w:val="2E74B5" w:themeColor="accent1" w:themeShade="BF"/>
              </w:rPr>
            </w:pPr>
            <w:r w:rsidRPr="000513F6">
              <w:rPr>
                <w:b/>
                <w:color w:val="2E74B5" w:themeColor="accent1" w:themeShade="BF"/>
              </w:rPr>
              <w:t>Status</w:t>
            </w:r>
          </w:p>
        </w:tc>
      </w:tr>
      <w:tr w:rsidR="002415CB" w:rsidRPr="000513F6" w14:paraId="0D96FAC9" w14:textId="77777777" w:rsidTr="003E055E">
        <w:tc>
          <w:tcPr>
            <w:tcW w:w="558" w:type="dxa"/>
            <w:shd w:val="clear" w:color="auto" w:fill="DDDDFF"/>
          </w:tcPr>
          <w:p w14:paraId="201AB509" w14:textId="77777777" w:rsidR="002415CB" w:rsidRPr="000513F6" w:rsidRDefault="002415CB" w:rsidP="002415CB">
            <w:pPr>
              <w:jc w:val="center"/>
              <w:rPr>
                <w:b/>
                <w:color w:val="2E74B5" w:themeColor="accent1" w:themeShade="BF"/>
              </w:rPr>
            </w:pPr>
            <w:r w:rsidRPr="000513F6">
              <w:rPr>
                <w:b/>
                <w:color w:val="2E74B5" w:themeColor="accent1" w:themeShade="BF"/>
              </w:rPr>
              <w:t>1</w:t>
            </w:r>
          </w:p>
        </w:tc>
        <w:tc>
          <w:tcPr>
            <w:tcW w:w="6727" w:type="dxa"/>
          </w:tcPr>
          <w:p w14:paraId="3B9FD490" w14:textId="77777777" w:rsidR="002415CB" w:rsidRPr="000513F6" w:rsidRDefault="002415CB" w:rsidP="002415CB">
            <w:pPr>
              <w:rPr>
                <w:color w:val="2E74B5" w:themeColor="accent1" w:themeShade="BF"/>
              </w:rPr>
            </w:pPr>
            <w:r w:rsidRPr="000513F6">
              <w:rPr>
                <w:color w:val="2E74B5" w:themeColor="accent1" w:themeShade="BF"/>
              </w:rPr>
              <w:t xml:space="preserve">Develop National Database / Contact Forum for UK Respiratory </w:t>
            </w:r>
            <w:proofErr w:type="spellStart"/>
            <w:r w:rsidRPr="000513F6">
              <w:rPr>
                <w:color w:val="2E74B5" w:themeColor="accent1" w:themeShade="BF"/>
              </w:rPr>
              <w:t>Physios</w:t>
            </w:r>
            <w:proofErr w:type="spellEnd"/>
            <w:r w:rsidR="00A6472D" w:rsidRPr="000513F6">
              <w:rPr>
                <w:color w:val="2E74B5" w:themeColor="accent1" w:themeShade="BF"/>
              </w:rPr>
              <w:t xml:space="preserve"> </w:t>
            </w:r>
            <w:proofErr w:type="spellStart"/>
            <w:r w:rsidR="00A6472D" w:rsidRPr="000513F6">
              <w:rPr>
                <w:color w:val="2E74B5" w:themeColor="accent1" w:themeShade="BF"/>
              </w:rPr>
              <w:t>eg</w:t>
            </w:r>
            <w:proofErr w:type="spellEnd"/>
            <w:r w:rsidR="00A6472D" w:rsidRPr="000513F6">
              <w:rPr>
                <w:color w:val="2E74B5" w:themeColor="accent1" w:themeShade="BF"/>
              </w:rPr>
              <w:t>: Critical Care Database</w:t>
            </w:r>
          </w:p>
        </w:tc>
        <w:tc>
          <w:tcPr>
            <w:tcW w:w="1174" w:type="dxa"/>
          </w:tcPr>
          <w:p w14:paraId="7DAA7E49" w14:textId="77777777" w:rsidR="002415CB" w:rsidRPr="000513F6" w:rsidRDefault="002415CB" w:rsidP="002415CB">
            <w:pPr>
              <w:jc w:val="center"/>
              <w:rPr>
                <w:b/>
                <w:color w:val="2E74B5" w:themeColor="accent1" w:themeShade="BF"/>
              </w:rPr>
            </w:pPr>
            <w:r w:rsidRPr="000513F6">
              <w:rPr>
                <w:b/>
                <w:color w:val="2E74B5" w:themeColor="accent1" w:themeShade="BF"/>
              </w:rPr>
              <w:t>ALL</w:t>
            </w:r>
          </w:p>
        </w:tc>
        <w:tc>
          <w:tcPr>
            <w:tcW w:w="1103" w:type="dxa"/>
            <w:tcBorders>
              <w:bottom w:val="single" w:sz="4" w:space="0" w:color="2E74B5" w:themeColor="accent1" w:themeShade="BF"/>
            </w:tcBorders>
            <w:shd w:val="clear" w:color="auto" w:fill="FFCC00"/>
          </w:tcPr>
          <w:p w14:paraId="10BBBEE4" w14:textId="77777777" w:rsidR="002415CB" w:rsidRPr="000513F6" w:rsidRDefault="00A6472D" w:rsidP="002415CB">
            <w:pPr>
              <w:jc w:val="center"/>
              <w:rPr>
                <w:b/>
                <w:color w:val="2E74B5" w:themeColor="accent1" w:themeShade="BF"/>
              </w:rPr>
            </w:pPr>
            <w:r w:rsidRPr="000513F6">
              <w:rPr>
                <w:b/>
                <w:color w:val="2E74B5" w:themeColor="accent1" w:themeShade="BF"/>
              </w:rPr>
              <w:t>2017 objective</w:t>
            </w:r>
          </w:p>
        </w:tc>
      </w:tr>
      <w:tr w:rsidR="002415CB" w:rsidRPr="000513F6" w14:paraId="02DA4AEA" w14:textId="77777777" w:rsidTr="002415CB">
        <w:tc>
          <w:tcPr>
            <w:tcW w:w="558" w:type="dxa"/>
            <w:shd w:val="clear" w:color="auto" w:fill="DDDDFF"/>
          </w:tcPr>
          <w:p w14:paraId="741FAF35" w14:textId="77777777" w:rsidR="002415CB" w:rsidRPr="000513F6" w:rsidRDefault="002415CB" w:rsidP="002415CB">
            <w:pPr>
              <w:jc w:val="center"/>
              <w:rPr>
                <w:b/>
                <w:color w:val="2E74B5" w:themeColor="accent1" w:themeShade="BF"/>
              </w:rPr>
            </w:pPr>
            <w:r w:rsidRPr="000513F6">
              <w:rPr>
                <w:b/>
                <w:color w:val="2E74B5" w:themeColor="accent1" w:themeShade="BF"/>
              </w:rPr>
              <w:t>2</w:t>
            </w:r>
          </w:p>
        </w:tc>
        <w:tc>
          <w:tcPr>
            <w:tcW w:w="6727" w:type="dxa"/>
          </w:tcPr>
          <w:p w14:paraId="7E917B50" w14:textId="77777777" w:rsidR="002415CB" w:rsidRPr="000513F6" w:rsidRDefault="002415CB" w:rsidP="002415CB">
            <w:pPr>
              <w:rPr>
                <w:color w:val="2E74B5" w:themeColor="accent1" w:themeShade="BF"/>
              </w:rPr>
            </w:pPr>
            <w:r w:rsidRPr="000513F6">
              <w:rPr>
                <w:color w:val="2E74B5" w:themeColor="accent1" w:themeShade="BF"/>
              </w:rPr>
              <w:t xml:space="preserve">Complete </w:t>
            </w:r>
            <w:proofErr w:type="spellStart"/>
            <w:r w:rsidRPr="000513F6">
              <w:rPr>
                <w:color w:val="2E74B5" w:themeColor="accent1" w:themeShade="BF"/>
              </w:rPr>
              <w:t>Oncall</w:t>
            </w:r>
            <w:proofErr w:type="spellEnd"/>
            <w:r w:rsidRPr="000513F6">
              <w:rPr>
                <w:color w:val="2E74B5" w:themeColor="accent1" w:themeShade="BF"/>
              </w:rPr>
              <w:t xml:space="preserve"> Project</w:t>
            </w:r>
          </w:p>
        </w:tc>
        <w:tc>
          <w:tcPr>
            <w:tcW w:w="1174" w:type="dxa"/>
          </w:tcPr>
          <w:p w14:paraId="2E349E08" w14:textId="77777777" w:rsidR="002415CB" w:rsidRPr="000513F6" w:rsidRDefault="002415CB" w:rsidP="002415CB">
            <w:pPr>
              <w:jc w:val="center"/>
              <w:rPr>
                <w:b/>
                <w:color w:val="2E74B5" w:themeColor="accent1" w:themeShade="BF"/>
              </w:rPr>
            </w:pPr>
            <w:r w:rsidRPr="000513F6">
              <w:rPr>
                <w:b/>
                <w:color w:val="2E74B5" w:themeColor="accent1" w:themeShade="BF"/>
              </w:rPr>
              <w:t>ES/LG/SG</w:t>
            </w:r>
          </w:p>
        </w:tc>
        <w:tc>
          <w:tcPr>
            <w:tcW w:w="1103" w:type="dxa"/>
            <w:shd w:val="clear" w:color="auto" w:fill="FFCC00"/>
          </w:tcPr>
          <w:p w14:paraId="339F5706" w14:textId="77777777" w:rsidR="002415CB" w:rsidRPr="000513F6" w:rsidRDefault="00F42C02" w:rsidP="002415CB">
            <w:pPr>
              <w:jc w:val="center"/>
              <w:rPr>
                <w:b/>
                <w:color w:val="2E74B5" w:themeColor="accent1" w:themeShade="BF"/>
              </w:rPr>
            </w:pPr>
            <w:r w:rsidRPr="000513F6">
              <w:rPr>
                <w:b/>
                <w:color w:val="2E74B5" w:themeColor="accent1" w:themeShade="BF"/>
              </w:rPr>
              <w:t>2017 objective</w:t>
            </w:r>
          </w:p>
        </w:tc>
      </w:tr>
      <w:tr w:rsidR="002415CB" w:rsidRPr="000513F6" w14:paraId="61863EF7" w14:textId="77777777" w:rsidTr="003F6B29">
        <w:tc>
          <w:tcPr>
            <w:tcW w:w="558" w:type="dxa"/>
            <w:shd w:val="clear" w:color="auto" w:fill="DDDDFF"/>
          </w:tcPr>
          <w:p w14:paraId="0B789C4C" w14:textId="77777777" w:rsidR="002415CB" w:rsidRPr="000513F6" w:rsidRDefault="002415CB" w:rsidP="002415CB">
            <w:pPr>
              <w:jc w:val="center"/>
              <w:rPr>
                <w:b/>
                <w:color w:val="2E74B5" w:themeColor="accent1" w:themeShade="BF"/>
              </w:rPr>
            </w:pPr>
            <w:r w:rsidRPr="000513F6">
              <w:rPr>
                <w:b/>
                <w:color w:val="2E74B5" w:themeColor="accent1" w:themeShade="BF"/>
              </w:rPr>
              <w:t>3</w:t>
            </w:r>
          </w:p>
        </w:tc>
        <w:tc>
          <w:tcPr>
            <w:tcW w:w="6727" w:type="dxa"/>
          </w:tcPr>
          <w:p w14:paraId="2D10C650" w14:textId="77777777" w:rsidR="002415CB" w:rsidRPr="000513F6" w:rsidRDefault="002415CB" w:rsidP="002415CB">
            <w:pPr>
              <w:rPr>
                <w:color w:val="2E74B5" w:themeColor="accent1" w:themeShade="BF"/>
              </w:rPr>
            </w:pPr>
            <w:r w:rsidRPr="000513F6">
              <w:rPr>
                <w:color w:val="2E74B5" w:themeColor="accent1" w:themeShade="BF"/>
              </w:rPr>
              <w:t>Update BTS-ACPRC Physiotherapy Guideline</w:t>
            </w:r>
          </w:p>
        </w:tc>
        <w:tc>
          <w:tcPr>
            <w:tcW w:w="1174" w:type="dxa"/>
          </w:tcPr>
          <w:p w14:paraId="7794A618" w14:textId="77777777" w:rsidR="002415CB" w:rsidRPr="000513F6" w:rsidRDefault="002415CB" w:rsidP="002415CB">
            <w:pPr>
              <w:jc w:val="center"/>
              <w:rPr>
                <w:b/>
                <w:color w:val="2E74B5" w:themeColor="accent1" w:themeShade="BF"/>
              </w:rPr>
            </w:pPr>
            <w:r w:rsidRPr="000513F6">
              <w:rPr>
                <w:b/>
                <w:color w:val="2E74B5" w:themeColor="accent1" w:themeShade="BF"/>
              </w:rPr>
              <w:t>UJ/LG</w:t>
            </w:r>
          </w:p>
        </w:tc>
        <w:tc>
          <w:tcPr>
            <w:tcW w:w="1103" w:type="dxa"/>
            <w:tcBorders>
              <w:bottom w:val="single" w:sz="4" w:space="0" w:color="2E74B5" w:themeColor="accent1" w:themeShade="BF"/>
            </w:tcBorders>
            <w:shd w:val="clear" w:color="auto" w:fill="FFCC00"/>
          </w:tcPr>
          <w:p w14:paraId="1CB4DCC5" w14:textId="77777777" w:rsidR="002415CB" w:rsidRPr="000513F6" w:rsidRDefault="00F42C02" w:rsidP="002415CB">
            <w:pPr>
              <w:jc w:val="center"/>
              <w:rPr>
                <w:b/>
                <w:color w:val="2E74B5" w:themeColor="accent1" w:themeShade="BF"/>
              </w:rPr>
            </w:pPr>
            <w:r w:rsidRPr="000513F6">
              <w:rPr>
                <w:b/>
                <w:color w:val="2E74B5" w:themeColor="accent1" w:themeShade="BF"/>
              </w:rPr>
              <w:t>2017 objective</w:t>
            </w:r>
          </w:p>
        </w:tc>
      </w:tr>
      <w:tr w:rsidR="002415CB" w:rsidRPr="000513F6" w14:paraId="6AB72BB5" w14:textId="77777777" w:rsidTr="003F6B29">
        <w:tc>
          <w:tcPr>
            <w:tcW w:w="558" w:type="dxa"/>
            <w:shd w:val="clear" w:color="auto" w:fill="DDDDFF"/>
          </w:tcPr>
          <w:p w14:paraId="762A7BEB" w14:textId="77777777" w:rsidR="002415CB" w:rsidRPr="000513F6" w:rsidRDefault="002415CB" w:rsidP="002415CB">
            <w:pPr>
              <w:jc w:val="center"/>
              <w:rPr>
                <w:b/>
                <w:color w:val="2E74B5" w:themeColor="accent1" w:themeShade="BF"/>
              </w:rPr>
            </w:pPr>
            <w:r w:rsidRPr="000513F6">
              <w:rPr>
                <w:b/>
                <w:color w:val="2E74B5" w:themeColor="accent1" w:themeShade="BF"/>
              </w:rPr>
              <w:t>4</w:t>
            </w:r>
          </w:p>
        </w:tc>
        <w:tc>
          <w:tcPr>
            <w:tcW w:w="6727" w:type="dxa"/>
          </w:tcPr>
          <w:p w14:paraId="56E0DFAE" w14:textId="77777777" w:rsidR="002415CB" w:rsidRPr="000513F6" w:rsidRDefault="002415CB" w:rsidP="002415CB">
            <w:pPr>
              <w:rPr>
                <w:color w:val="2E74B5" w:themeColor="accent1" w:themeShade="BF"/>
              </w:rPr>
            </w:pPr>
            <w:r w:rsidRPr="000513F6">
              <w:rPr>
                <w:color w:val="2E74B5" w:themeColor="accent1" w:themeShade="BF"/>
              </w:rPr>
              <w:t>Develop National Audit Program</w:t>
            </w:r>
          </w:p>
        </w:tc>
        <w:tc>
          <w:tcPr>
            <w:tcW w:w="1174" w:type="dxa"/>
          </w:tcPr>
          <w:p w14:paraId="0BF1F30D" w14:textId="77777777" w:rsidR="002415CB" w:rsidRPr="000513F6" w:rsidRDefault="002415CB" w:rsidP="002415CB">
            <w:pPr>
              <w:jc w:val="center"/>
              <w:rPr>
                <w:b/>
                <w:color w:val="2E74B5" w:themeColor="accent1" w:themeShade="BF"/>
              </w:rPr>
            </w:pPr>
            <w:r w:rsidRPr="000513F6">
              <w:rPr>
                <w:b/>
                <w:color w:val="2E74B5" w:themeColor="accent1" w:themeShade="BF"/>
              </w:rPr>
              <w:t>ALL</w:t>
            </w:r>
          </w:p>
        </w:tc>
        <w:tc>
          <w:tcPr>
            <w:tcW w:w="1103" w:type="dxa"/>
            <w:shd w:val="clear" w:color="auto" w:fill="FFCC00"/>
          </w:tcPr>
          <w:p w14:paraId="5C05EF38" w14:textId="77777777" w:rsidR="002415CB" w:rsidRPr="000513F6" w:rsidRDefault="002415CB" w:rsidP="002415CB">
            <w:pPr>
              <w:jc w:val="center"/>
              <w:rPr>
                <w:b/>
                <w:color w:val="2E74B5" w:themeColor="accent1" w:themeShade="BF"/>
              </w:rPr>
            </w:pPr>
          </w:p>
        </w:tc>
      </w:tr>
      <w:tr w:rsidR="002415CB" w:rsidRPr="000513F6" w14:paraId="53CFFD66" w14:textId="77777777" w:rsidTr="003F6B29">
        <w:tc>
          <w:tcPr>
            <w:tcW w:w="558" w:type="dxa"/>
            <w:shd w:val="clear" w:color="auto" w:fill="DDDDFF"/>
          </w:tcPr>
          <w:p w14:paraId="10149BF8" w14:textId="77777777" w:rsidR="002415CB" w:rsidRPr="000513F6" w:rsidRDefault="002415CB" w:rsidP="002415CB">
            <w:pPr>
              <w:jc w:val="center"/>
              <w:rPr>
                <w:b/>
                <w:color w:val="2E74B5" w:themeColor="accent1" w:themeShade="BF"/>
              </w:rPr>
            </w:pPr>
            <w:r w:rsidRPr="000513F6">
              <w:rPr>
                <w:b/>
                <w:color w:val="2E74B5" w:themeColor="accent1" w:themeShade="BF"/>
              </w:rPr>
              <w:t>5</w:t>
            </w:r>
          </w:p>
        </w:tc>
        <w:tc>
          <w:tcPr>
            <w:tcW w:w="6727" w:type="dxa"/>
          </w:tcPr>
          <w:p w14:paraId="01B02B13" w14:textId="77777777" w:rsidR="002415CB" w:rsidRPr="000513F6" w:rsidRDefault="002415CB" w:rsidP="002415CB">
            <w:pPr>
              <w:rPr>
                <w:color w:val="2E74B5" w:themeColor="accent1" w:themeShade="BF"/>
              </w:rPr>
            </w:pPr>
            <w:proofErr w:type="spellStart"/>
            <w:r w:rsidRPr="000513F6">
              <w:rPr>
                <w:color w:val="2E74B5" w:themeColor="accent1" w:themeShade="BF"/>
              </w:rPr>
              <w:t>Formalise</w:t>
            </w:r>
            <w:proofErr w:type="spellEnd"/>
            <w:r w:rsidRPr="000513F6">
              <w:rPr>
                <w:color w:val="2E74B5" w:themeColor="accent1" w:themeShade="BF"/>
              </w:rPr>
              <w:t xml:space="preserve"> / Strengthen Relationships with University </w:t>
            </w:r>
            <w:proofErr w:type="spellStart"/>
            <w:r w:rsidRPr="000513F6">
              <w:rPr>
                <w:color w:val="2E74B5" w:themeColor="accent1" w:themeShade="BF"/>
              </w:rPr>
              <w:t>Programmes</w:t>
            </w:r>
            <w:proofErr w:type="spellEnd"/>
            <w:r w:rsidRPr="000513F6">
              <w:rPr>
                <w:color w:val="2E74B5" w:themeColor="accent1" w:themeShade="BF"/>
              </w:rPr>
              <w:t xml:space="preserve"> (UG/PG)</w:t>
            </w:r>
          </w:p>
        </w:tc>
        <w:tc>
          <w:tcPr>
            <w:tcW w:w="1174" w:type="dxa"/>
          </w:tcPr>
          <w:p w14:paraId="5E71314C" w14:textId="77777777" w:rsidR="002415CB" w:rsidRPr="000513F6" w:rsidRDefault="002415CB" w:rsidP="002415CB">
            <w:pPr>
              <w:jc w:val="center"/>
              <w:rPr>
                <w:b/>
                <w:color w:val="2E74B5" w:themeColor="accent1" w:themeShade="BF"/>
              </w:rPr>
            </w:pPr>
            <w:r w:rsidRPr="000513F6">
              <w:rPr>
                <w:b/>
                <w:color w:val="2E74B5" w:themeColor="accent1" w:themeShade="BF"/>
              </w:rPr>
              <w:t>RS/UJ</w:t>
            </w:r>
          </w:p>
        </w:tc>
        <w:tc>
          <w:tcPr>
            <w:tcW w:w="1103" w:type="dxa"/>
            <w:shd w:val="clear" w:color="auto" w:fill="FFCC00"/>
          </w:tcPr>
          <w:p w14:paraId="377D0FB2" w14:textId="77777777" w:rsidR="002415CB" w:rsidRPr="000513F6" w:rsidRDefault="002415CB" w:rsidP="002415CB">
            <w:pPr>
              <w:jc w:val="center"/>
              <w:rPr>
                <w:b/>
                <w:color w:val="2E74B5" w:themeColor="accent1" w:themeShade="BF"/>
              </w:rPr>
            </w:pPr>
          </w:p>
        </w:tc>
      </w:tr>
      <w:tr w:rsidR="002415CB" w:rsidRPr="000513F6" w14:paraId="29DAAE75" w14:textId="77777777" w:rsidTr="003F6B29">
        <w:tc>
          <w:tcPr>
            <w:tcW w:w="558" w:type="dxa"/>
            <w:shd w:val="clear" w:color="auto" w:fill="DDDDFF"/>
          </w:tcPr>
          <w:p w14:paraId="6D3914CF" w14:textId="77777777" w:rsidR="002415CB" w:rsidRPr="000513F6" w:rsidRDefault="002415CB" w:rsidP="002415CB">
            <w:pPr>
              <w:jc w:val="center"/>
              <w:rPr>
                <w:b/>
                <w:color w:val="2E74B5" w:themeColor="accent1" w:themeShade="BF"/>
              </w:rPr>
            </w:pPr>
            <w:r w:rsidRPr="000513F6">
              <w:rPr>
                <w:b/>
                <w:color w:val="2E74B5" w:themeColor="accent1" w:themeShade="BF"/>
              </w:rPr>
              <w:t>6</w:t>
            </w:r>
          </w:p>
        </w:tc>
        <w:tc>
          <w:tcPr>
            <w:tcW w:w="6727" w:type="dxa"/>
          </w:tcPr>
          <w:p w14:paraId="41E03279" w14:textId="77777777" w:rsidR="002415CB" w:rsidRPr="000513F6" w:rsidRDefault="002415CB" w:rsidP="002415CB">
            <w:pPr>
              <w:rPr>
                <w:color w:val="2E74B5" w:themeColor="accent1" w:themeShade="BF"/>
              </w:rPr>
            </w:pPr>
            <w:r w:rsidRPr="000513F6">
              <w:rPr>
                <w:color w:val="2E74B5" w:themeColor="accent1" w:themeShade="BF"/>
              </w:rPr>
              <w:t>Develop ‘Bridging the Gap’ Toolkit – Theory to Practice</w:t>
            </w:r>
          </w:p>
        </w:tc>
        <w:tc>
          <w:tcPr>
            <w:tcW w:w="1174" w:type="dxa"/>
          </w:tcPr>
          <w:p w14:paraId="50FD2DBD" w14:textId="77777777" w:rsidR="002415CB" w:rsidRPr="000513F6" w:rsidRDefault="002415CB" w:rsidP="002415CB">
            <w:pPr>
              <w:jc w:val="center"/>
              <w:rPr>
                <w:b/>
                <w:color w:val="2E74B5" w:themeColor="accent1" w:themeShade="BF"/>
              </w:rPr>
            </w:pPr>
            <w:r w:rsidRPr="000513F6">
              <w:rPr>
                <w:b/>
                <w:color w:val="2E74B5" w:themeColor="accent1" w:themeShade="BF"/>
              </w:rPr>
              <w:t>ALL</w:t>
            </w:r>
          </w:p>
        </w:tc>
        <w:tc>
          <w:tcPr>
            <w:tcW w:w="1103" w:type="dxa"/>
            <w:shd w:val="clear" w:color="auto" w:fill="FFCC00"/>
          </w:tcPr>
          <w:p w14:paraId="1BD08713" w14:textId="77777777" w:rsidR="002415CB" w:rsidRPr="000513F6" w:rsidRDefault="002415CB" w:rsidP="002415CB">
            <w:pPr>
              <w:jc w:val="center"/>
              <w:rPr>
                <w:b/>
                <w:color w:val="2E74B5" w:themeColor="accent1" w:themeShade="BF"/>
              </w:rPr>
            </w:pPr>
          </w:p>
        </w:tc>
      </w:tr>
      <w:tr w:rsidR="002415CB" w:rsidRPr="000513F6" w14:paraId="43DBD4FD" w14:textId="77777777" w:rsidTr="003F6B29">
        <w:tc>
          <w:tcPr>
            <w:tcW w:w="558" w:type="dxa"/>
            <w:shd w:val="clear" w:color="auto" w:fill="DDDDFF"/>
          </w:tcPr>
          <w:p w14:paraId="45638E14" w14:textId="77777777" w:rsidR="002415CB" w:rsidRPr="000513F6" w:rsidRDefault="002415CB" w:rsidP="002415CB">
            <w:pPr>
              <w:jc w:val="center"/>
              <w:rPr>
                <w:b/>
                <w:color w:val="2E74B5" w:themeColor="accent1" w:themeShade="BF"/>
              </w:rPr>
            </w:pPr>
            <w:r w:rsidRPr="000513F6">
              <w:rPr>
                <w:b/>
                <w:color w:val="2E74B5" w:themeColor="accent1" w:themeShade="BF"/>
              </w:rPr>
              <w:t>7</w:t>
            </w:r>
          </w:p>
        </w:tc>
        <w:tc>
          <w:tcPr>
            <w:tcW w:w="6727" w:type="dxa"/>
          </w:tcPr>
          <w:p w14:paraId="174E6B5C" w14:textId="77777777" w:rsidR="002415CB" w:rsidRPr="000513F6" w:rsidRDefault="002415CB" w:rsidP="002415CB">
            <w:pPr>
              <w:rPr>
                <w:color w:val="2E74B5" w:themeColor="accent1" w:themeShade="BF"/>
              </w:rPr>
            </w:pPr>
            <w:r w:rsidRPr="000513F6">
              <w:rPr>
                <w:color w:val="2E74B5" w:themeColor="accent1" w:themeShade="BF"/>
              </w:rPr>
              <w:t>Develop Online Learning Opportunities</w:t>
            </w:r>
          </w:p>
        </w:tc>
        <w:tc>
          <w:tcPr>
            <w:tcW w:w="1174" w:type="dxa"/>
          </w:tcPr>
          <w:p w14:paraId="367976F3" w14:textId="77777777" w:rsidR="002415CB" w:rsidRPr="000513F6" w:rsidRDefault="002415CB" w:rsidP="002415CB">
            <w:pPr>
              <w:jc w:val="center"/>
              <w:rPr>
                <w:b/>
                <w:color w:val="2E74B5" w:themeColor="accent1" w:themeShade="BF"/>
              </w:rPr>
            </w:pPr>
            <w:r w:rsidRPr="000513F6">
              <w:rPr>
                <w:b/>
                <w:color w:val="2E74B5" w:themeColor="accent1" w:themeShade="BF"/>
              </w:rPr>
              <w:t>ALL</w:t>
            </w:r>
          </w:p>
        </w:tc>
        <w:tc>
          <w:tcPr>
            <w:tcW w:w="1103" w:type="dxa"/>
            <w:shd w:val="clear" w:color="auto" w:fill="FFCC00"/>
          </w:tcPr>
          <w:p w14:paraId="6CD5098A" w14:textId="77777777" w:rsidR="002415CB" w:rsidRPr="000513F6" w:rsidRDefault="00A6472D" w:rsidP="002415CB">
            <w:pPr>
              <w:jc w:val="center"/>
              <w:rPr>
                <w:b/>
                <w:color w:val="2E74B5" w:themeColor="accent1" w:themeShade="BF"/>
              </w:rPr>
            </w:pPr>
            <w:r w:rsidRPr="000513F6">
              <w:rPr>
                <w:b/>
                <w:color w:val="2E74B5" w:themeColor="accent1" w:themeShade="BF"/>
              </w:rPr>
              <w:t>2018 objective</w:t>
            </w:r>
          </w:p>
        </w:tc>
      </w:tr>
      <w:tr w:rsidR="002415CB" w:rsidRPr="000513F6" w14:paraId="749D3940" w14:textId="77777777" w:rsidTr="003F6B29">
        <w:tc>
          <w:tcPr>
            <w:tcW w:w="558" w:type="dxa"/>
            <w:shd w:val="clear" w:color="auto" w:fill="DDDDFF"/>
          </w:tcPr>
          <w:p w14:paraId="6386D070" w14:textId="77777777" w:rsidR="002415CB" w:rsidRPr="000513F6" w:rsidRDefault="002415CB" w:rsidP="002415CB">
            <w:pPr>
              <w:jc w:val="center"/>
              <w:rPr>
                <w:b/>
                <w:color w:val="2E74B5" w:themeColor="accent1" w:themeShade="BF"/>
              </w:rPr>
            </w:pPr>
            <w:r w:rsidRPr="000513F6">
              <w:rPr>
                <w:b/>
                <w:color w:val="2E74B5" w:themeColor="accent1" w:themeShade="BF"/>
              </w:rPr>
              <w:t>8</w:t>
            </w:r>
          </w:p>
        </w:tc>
        <w:tc>
          <w:tcPr>
            <w:tcW w:w="6727" w:type="dxa"/>
          </w:tcPr>
          <w:p w14:paraId="45F7536C" w14:textId="77777777" w:rsidR="002415CB" w:rsidRPr="000513F6" w:rsidRDefault="002415CB" w:rsidP="002415CB">
            <w:pPr>
              <w:rPr>
                <w:color w:val="2E74B5" w:themeColor="accent1" w:themeShade="BF"/>
              </w:rPr>
            </w:pPr>
            <w:r w:rsidRPr="000513F6">
              <w:rPr>
                <w:color w:val="2E74B5" w:themeColor="accent1" w:themeShade="BF"/>
              </w:rPr>
              <w:t>Develop Career Development Roadmap +/- Framework</w:t>
            </w:r>
          </w:p>
        </w:tc>
        <w:tc>
          <w:tcPr>
            <w:tcW w:w="1174" w:type="dxa"/>
          </w:tcPr>
          <w:p w14:paraId="3C481DF1" w14:textId="77777777" w:rsidR="002415CB" w:rsidRPr="000513F6" w:rsidRDefault="002415CB" w:rsidP="002415CB">
            <w:pPr>
              <w:jc w:val="center"/>
              <w:rPr>
                <w:b/>
                <w:color w:val="2E74B5" w:themeColor="accent1" w:themeShade="BF"/>
              </w:rPr>
            </w:pPr>
            <w:r w:rsidRPr="000513F6">
              <w:rPr>
                <w:b/>
                <w:color w:val="2E74B5" w:themeColor="accent1" w:themeShade="BF"/>
              </w:rPr>
              <w:t>ALL</w:t>
            </w:r>
          </w:p>
        </w:tc>
        <w:tc>
          <w:tcPr>
            <w:tcW w:w="1103" w:type="dxa"/>
            <w:tcBorders>
              <w:bottom w:val="single" w:sz="4" w:space="0" w:color="2E74B5" w:themeColor="accent1" w:themeShade="BF"/>
            </w:tcBorders>
            <w:shd w:val="clear" w:color="auto" w:fill="FFCC00"/>
          </w:tcPr>
          <w:p w14:paraId="35B179DF" w14:textId="77777777" w:rsidR="002415CB" w:rsidRPr="000513F6" w:rsidRDefault="002415CB" w:rsidP="002415CB">
            <w:pPr>
              <w:jc w:val="center"/>
              <w:rPr>
                <w:b/>
                <w:color w:val="2E74B5" w:themeColor="accent1" w:themeShade="BF"/>
              </w:rPr>
            </w:pPr>
          </w:p>
        </w:tc>
      </w:tr>
      <w:tr w:rsidR="002415CB" w:rsidRPr="000513F6" w14:paraId="38FEE4B9" w14:textId="77777777" w:rsidTr="002415CB">
        <w:tc>
          <w:tcPr>
            <w:tcW w:w="558" w:type="dxa"/>
            <w:shd w:val="clear" w:color="auto" w:fill="DDDDFF"/>
          </w:tcPr>
          <w:p w14:paraId="4EAA32E7" w14:textId="77777777" w:rsidR="002415CB" w:rsidRPr="000513F6" w:rsidRDefault="002415CB" w:rsidP="002415CB">
            <w:pPr>
              <w:jc w:val="center"/>
              <w:rPr>
                <w:b/>
                <w:color w:val="2E74B5" w:themeColor="accent1" w:themeShade="BF"/>
              </w:rPr>
            </w:pPr>
            <w:r w:rsidRPr="000513F6">
              <w:rPr>
                <w:b/>
                <w:color w:val="2E74B5" w:themeColor="accent1" w:themeShade="BF"/>
              </w:rPr>
              <w:t>9</w:t>
            </w:r>
          </w:p>
        </w:tc>
        <w:tc>
          <w:tcPr>
            <w:tcW w:w="6727" w:type="dxa"/>
          </w:tcPr>
          <w:p w14:paraId="726F9C0F" w14:textId="77777777" w:rsidR="002415CB" w:rsidRPr="000513F6" w:rsidRDefault="002415CB" w:rsidP="002415CB">
            <w:pPr>
              <w:rPr>
                <w:color w:val="2E74B5" w:themeColor="accent1" w:themeShade="BF"/>
              </w:rPr>
            </w:pPr>
            <w:r w:rsidRPr="000513F6">
              <w:rPr>
                <w:color w:val="2E74B5" w:themeColor="accent1" w:themeShade="BF"/>
              </w:rPr>
              <w:t>Expand and Grow ACPRC Conference</w:t>
            </w:r>
          </w:p>
        </w:tc>
        <w:tc>
          <w:tcPr>
            <w:tcW w:w="1174" w:type="dxa"/>
          </w:tcPr>
          <w:p w14:paraId="3EC2EAFA" w14:textId="77777777" w:rsidR="002415CB" w:rsidRPr="000513F6" w:rsidRDefault="002415CB" w:rsidP="002415CB">
            <w:pPr>
              <w:jc w:val="center"/>
              <w:rPr>
                <w:b/>
                <w:color w:val="2E74B5" w:themeColor="accent1" w:themeShade="BF"/>
              </w:rPr>
            </w:pPr>
            <w:r w:rsidRPr="000513F6">
              <w:rPr>
                <w:b/>
                <w:color w:val="2E74B5" w:themeColor="accent1" w:themeShade="BF"/>
              </w:rPr>
              <w:t>ALL</w:t>
            </w:r>
          </w:p>
        </w:tc>
        <w:tc>
          <w:tcPr>
            <w:tcW w:w="1103" w:type="dxa"/>
            <w:shd w:val="clear" w:color="auto" w:fill="00FF00"/>
          </w:tcPr>
          <w:p w14:paraId="56BD58A7" w14:textId="77777777" w:rsidR="002415CB" w:rsidRPr="000513F6" w:rsidRDefault="00F42C02" w:rsidP="002415CB">
            <w:pPr>
              <w:jc w:val="center"/>
              <w:rPr>
                <w:b/>
                <w:color w:val="2E74B5" w:themeColor="accent1" w:themeShade="BF"/>
              </w:rPr>
            </w:pPr>
            <w:r w:rsidRPr="000513F6">
              <w:rPr>
                <w:b/>
                <w:color w:val="2E74B5" w:themeColor="accent1" w:themeShade="BF"/>
              </w:rPr>
              <w:t>Complete</w:t>
            </w:r>
          </w:p>
        </w:tc>
      </w:tr>
    </w:tbl>
    <w:p w14:paraId="25994FD2" w14:textId="77777777" w:rsidR="00643223" w:rsidRPr="000513F6" w:rsidRDefault="00643223" w:rsidP="00643223">
      <w:pPr>
        <w:autoSpaceDE w:val="0"/>
        <w:autoSpaceDN w:val="0"/>
        <w:adjustRightInd w:val="0"/>
        <w:spacing w:after="0" w:line="240" w:lineRule="auto"/>
        <w:rPr>
          <w:rFonts w:eastAsia="MS Mincho" w:cs="Arial"/>
          <w:color w:val="2E74B5" w:themeColor="accent1" w:themeShade="BF"/>
          <w:sz w:val="24"/>
          <w:szCs w:val="24"/>
          <w:lang w:val="en-US"/>
        </w:rPr>
      </w:pPr>
    </w:p>
    <w:p w14:paraId="0597F120" w14:textId="77777777" w:rsidR="002B3224"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p w14:paraId="310A1731" w14:textId="77777777" w:rsidR="002B3224" w:rsidRPr="002B3224" w:rsidRDefault="002B3224" w:rsidP="00643223">
      <w:pPr>
        <w:autoSpaceDE w:val="0"/>
        <w:autoSpaceDN w:val="0"/>
        <w:adjustRightInd w:val="0"/>
        <w:spacing w:after="0" w:line="240" w:lineRule="auto"/>
        <w:rPr>
          <w:rFonts w:eastAsia="MS Mincho" w:cs="Arial"/>
          <w:b/>
          <w:color w:val="2E74B5" w:themeColor="accent1" w:themeShade="BF"/>
          <w:sz w:val="24"/>
          <w:szCs w:val="24"/>
          <w:lang w:val="en-US"/>
        </w:rPr>
      </w:pPr>
      <w:r w:rsidRPr="002B3224">
        <w:rPr>
          <w:rFonts w:eastAsia="MS Mincho" w:cs="Arial"/>
          <w:b/>
          <w:color w:val="2E74B5" w:themeColor="accent1" w:themeShade="BF"/>
          <w:sz w:val="24"/>
          <w:szCs w:val="24"/>
          <w:lang w:val="en-US"/>
        </w:rPr>
        <w:t>Additional 2016 Activity</w:t>
      </w:r>
    </w:p>
    <w:p w14:paraId="6B287FFA" w14:textId="77777777" w:rsidR="002B3224"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p w14:paraId="0BC2771C" w14:textId="77777777" w:rsidR="00643223" w:rsidRPr="000513F6" w:rsidRDefault="00643223" w:rsidP="00643223">
      <w:pPr>
        <w:autoSpaceDE w:val="0"/>
        <w:autoSpaceDN w:val="0"/>
        <w:adjustRightInd w:val="0"/>
        <w:spacing w:after="0" w:line="240" w:lineRule="auto"/>
        <w:rPr>
          <w:rFonts w:eastAsia="MS Mincho" w:cs="Arial"/>
          <w:color w:val="2E74B5" w:themeColor="accent1" w:themeShade="BF"/>
          <w:sz w:val="24"/>
          <w:szCs w:val="24"/>
          <w:lang w:val="en-US"/>
        </w:rPr>
      </w:pPr>
      <w:r w:rsidRPr="000513F6">
        <w:rPr>
          <w:rFonts w:eastAsia="MS Mincho" w:cs="Arial"/>
          <w:color w:val="2E74B5" w:themeColor="accent1" w:themeShade="BF"/>
          <w:sz w:val="24"/>
          <w:szCs w:val="24"/>
          <w:lang w:val="en-US"/>
        </w:rPr>
        <w:t>The ACPRC receives a number of requests for support, guidance or input throughout the year. A summary of these additional activities is presented below.</w:t>
      </w:r>
    </w:p>
    <w:p w14:paraId="3E602631" w14:textId="77777777" w:rsidR="00643223" w:rsidRPr="000513F6" w:rsidRDefault="00643223" w:rsidP="00643223">
      <w:pPr>
        <w:autoSpaceDE w:val="0"/>
        <w:autoSpaceDN w:val="0"/>
        <w:adjustRightInd w:val="0"/>
        <w:spacing w:after="0" w:line="240" w:lineRule="auto"/>
        <w:rPr>
          <w:rFonts w:eastAsia="MS Mincho" w:cs="Arial"/>
          <w:color w:val="2E74B5" w:themeColor="accent1" w:themeShade="BF"/>
          <w:sz w:val="24"/>
          <w:szCs w:val="24"/>
          <w:lang w:val="en-US"/>
        </w:rPr>
      </w:pPr>
    </w:p>
    <w:tbl>
      <w:tblPr>
        <w:tblStyle w:val="TableGrid"/>
        <w:tblW w:w="9357" w:type="dxa"/>
        <w:tblInd w:w="-318" w:type="dxa"/>
        <w:tblLook w:val="04A0" w:firstRow="1" w:lastRow="0" w:firstColumn="1" w:lastColumn="0" w:noHBand="0" w:noVBand="1"/>
      </w:tblPr>
      <w:tblGrid>
        <w:gridCol w:w="4576"/>
        <w:gridCol w:w="4781"/>
      </w:tblGrid>
      <w:tr w:rsidR="00643223" w:rsidRPr="000513F6" w14:paraId="4C70BDD9" w14:textId="77777777" w:rsidTr="00643223">
        <w:tc>
          <w:tcPr>
            <w:tcW w:w="4576" w:type="dxa"/>
            <w:shd w:val="clear" w:color="auto" w:fill="1F497D"/>
          </w:tcPr>
          <w:p w14:paraId="09A60869" w14:textId="77777777" w:rsidR="00643223" w:rsidRPr="000513F6" w:rsidRDefault="00643223" w:rsidP="00643223">
            <w:pPr>
              <w:autoSpaceDE w:val="0"/>
              <w:autoSpaceDN w:val="0"/>
              <w:adjustRightInd w:val="0"/>
              <w:jc w:val="center"/>
              <w:rPr>
                <w:rFonts w:cs="Arial"/>
                <w:color w:val="FFFFFF" w:themeColor="background1"/>
              </w:rPr>
            </w:pPr>
            <w:r w:rsidRPr="000513F6">
              <w:rPr>
                <w:rFonts w:cs="Arial"/>
                <w:color w:val="FFFFFF" w:themeColor="background1"/>
              </w:rPr>
              <w:t>ACTIVITY DESCRIPTION</w:t>
            </w:r>
          </w:p>
        </w:tc>
        <w:tc>
          <w:tcPr>
            <w:tcW w:w="4781" w:type="dxa"/>
            <w:shd w:val="clear" w:color="auto" w:fill="1F497D"/>
          </w:tcPr>
          <w:p w14:paraId="419D591E" w14:textId="77777777" w:rsidR="00643223" w:rsidRPr="000513F6" w:rsidRDefault="00643223" w:rsidP="00643223">
            <w:pPr>
              <w:autoSpaceDE w:val="0"/>
              <w:autoSpaceDN w:val="0"/>
              <w:adjustRightInd w:val="0"/>
              <w:jc w:val="center"/>
              <w:rPr>
                <w:rFonts w:cs="Arial"/>
                <w:color w:val="FFFFFF" w:themeColor="background1"/>
              </w:rPr>
            </w:pPr>
            <w:r w:rsidRPr="000513F6">
              <w:rPr>
                <w:rFonts w:cs="Arial"/>
                <w:color w:val="FFFFFF" w:themeColor="background1"/>
              </w:rPr>
              <w:t>PROGRESS / UPDATE</w:t>
            </w:r>
          </w:p>
        </w:tc>
      </w:tr>
      <w:tr w:rsidR="00643223" w:rsidRPr="000513F6" w14:paraId="2FFAA3E3" w14:textId="77777777" w:rsidTr="00643223">
        <w:tc>
          <w:tcPr>
            <w:tcW w:w="4576" w:type="dxa"/>
            <w:shd w:val="clear" w:color="auto" w:fill="E5DFEC"/>
          </w:tcPr>
          <w:p w14:paraId="1C300188" w14:textId="77777777" w:rsidR="00643223" w:rsidRPr="000513F6" w:rsidRDefault="00C23823" w:rsidP="00643223">
            <w:pPr>
              <w:autoSpaceDE w:val="0"/>
              <w:autoSpaceDN w:val="0"/>
              <w:adjustRightInd w:val="0"/>
              <w:rPr>
                <w:rFonts w:cs="Arial"/>
                <w:color w:val="2E74B5" w:themeColor="accent1" w:themeShade="BF"/>
              </w:rPr>
            </w:pPr>
            <w:r w:rsidRPr="000513F6">
              <w:rPr>
                <w:rFonts w:cs="Arial"/>
                <w:color w:val="2E74B5" w:themeColor="accent1" w:themeShade="BF"/>
              </w:rPr>
              <w:t>Confirmation of affiliation with the APCP Paeds Special interest group</w:t>
            </w:r>
          </w:p>
        </w:tc>
        <w:tc>
          <w:tcPr>
            <w:tcW w:w="4781" w:type="dxa"/>
          </w:tcPr>
          <w:p w14:paraId="78B76DC2" w14:textId="77777777" w:rsidR="00643223" w:rsidRPr="000513F6" w:rsidRDefault="003E055E" w:rsidP="00643223">
            <w:pPr>
              <w:autoSpaceDE w:val="0"/>
              <w:autoSpaceDN w:val="0"/>
              <w:adjustRightInd w:val="0"/>
              <w:rPr>
                <w:rFonts w:cs="Arial"/>
                <w:color w:val="2E74B5" w:themeColor="accent1" w:themeShade="BF"/>
              </w:rPr>
            </w:pPr>
            <w:r>
              <w:rPr>
                <w:rFonts w:cs="Arial"/>
                <w:color w:val="2E74B5" w:themeColor="accent1" w:themeShade="BF"/>
              </w:rPr>
              <w:t xml:space="preserve">There is recognition that within the </w:t>
            </w:r>
            <w:proofErr w:type="spellStart"/>
            <w:r>
              <w:rPr>
                <w:rFonts w:cs="Arial"/>
                <w:color w:val="2E74B5" w:themeColor="accent1" w:themeShade="BF"/>
              </w:rPr>
              <w:t>paeds</w:t>
            </w:r>
            <w:proofErr w:type="spellEnd"/>
            <w:r>
              <w:rPr>
                <w:rFonts w:cs="Arial"/>
                <w:color w:val="2E74B5" w:themeColor="accent1" w:themeShade="BF"/>
              </w:rPr>
              <w:t xml:space="preserve"> </w:t>
            </w:r>
            <w:r w:rsidR="00EB6FE1">
              <w:rPr>
                <w:rFonts w:cs="Arial"/>
                <w:color w:val="2E74B5" w:themeColor="accent1" w:themeShade="BF"/>
              </w:rPr>
              <w:t>specialty</w:t>
            </w:r>
            <w:r>
              <w:rPr>
                <w:rFonts w:cs="Arial"/>
                <w:color w:val="2E74B5" w:themeColor="accent1" w:themeShade="BF"/>
              </w:rPr>
              <w:t xml:space="preserve"> there are other </w:t>
            </w:r>
            <w:r w:rsidR="003F6B29">
              <w:rPr>
                <w:rFonts w:cs="Arial"/>
                <w:color w:val="2E74B5" w:themeColor="accent1" w:themeShade="BF"/>
              </w:rPr>
              <w:t>groups with members working within this field e.g. APCP. Therefore the ACPRC and APCP have recognized that it is important to optimise joint working and aim to develop structured communication channels and potential join working in 2017 and onwards.</w:t>
            </w:r>
          </w:p>
        </w:tc>
      </w:tr>
      <w:tr w:rsidR="00643223" w:rsidRPr="000513F6" w14:paraId="5BE25ACD" w14:textId="77777777" w:rsidTr="00643223">
        <w:tc>
          <w:tcPr>
            <w:tcW w:w="4576" w:type="dxa"/>
            <w:shd w:val="clear" w:color="auto" w:fill="E5DFEC"/>
          </w:tcPr>
          <w:p w14:paraId="3D6E1168" w14:textId="77777777" w:rsidR="00643223" w:rsidRPr="000513F6" w:rsidRDefault="00C23823" w:rsidP="00643223">
            <w:pPr>
              <w:autoSpaceDE w:val="0"/>
              <w:autoSpaceDN w:val="0"/>
              <w:adjustRightInd w:val="0"/>
              <w:rPr>
                <w:rFonts w:cs="Arial"/>
                <w:color w:val="2E74B5" w:themeColor="accent1" w:themeShade="BF"/>
              </w:rPr>
            </w:pPr>
            <w:r w:rsidRPr="000513F6">
              <w:rPr>
                <w:rFonts w:cs="Arial"/>
                <w:color w:val="2E74B5" w:themeColor="accent1" w:themeShade="BF"/>
              </w:rPr>
              <w:t xml:space="preserve">Embedding of the Acute </w:t>
            </w:r>
            <w:proofErr w:type="spellStart"/>
            <w:r w:rsidRPr="000513F6">
              <w:rPr>
                <w:rFonts w:cs="Arial"/>
                <w:color w:val="2E74B5" w:themeColor="accent1" w:themeShade="BF"/>
              </w:rPr>
              <w:t>Paeds</w:t>
            </w:r>
            <w:proofErr w:type="spellEnd"/>
            <w:r w:rsidRPr="000513F6">
              <w:rPr>
                <w:rFonts w:cs="Arial"/>
                <w:color w:val="2E74B5" w:themeColor="accent1" w:themeShade="BF"/>
              </w:rPr>
              <w:t xml:space="preserve"> group (Formally the PICU SIG) within the </w:t>
            </w:r>
            <w:proofErr w:type="spellStart"/>
            <w:r w:rsidRPr="000513F6">
              <w:rPr>
                <w:rFonts w:cs="Arial"/>
                <w:color w:val="2E74B5" w:themeColor="accent1" w:themeShade="BF"/>
              </w:rPr>
              <w:t>Paeds</w:t>
            </w:r>
            <w:proofErr w:type="spellEnd"/>
            <w:r w:rsidRPr="000513F6">
              <w:rPr>
                <w:rFonts w:cs="Arial"/>
                <w:color w:val="2E74B5" w:themeColor="accent1" w:themeShade="BF"/>
              </w:rPr>
              <w:t xml:space="preserve"> Champion </w:t>
            </w:r>
            <w:proofErr w:type="spellStart"/>
            <w:r w:rsidRPr="000513F6">
              <w:rPr>
                <w:rFonts w:cs="Arial"/>
                <w:color w:val="2E74B5" w:themeColor="accent1" w:themeShade="BF"/>
              </w:rPr>
              <w:t>Workplan</w:t>
            </w:r>
            <w:proofErr w:type="spellEnd"/>
          </w:p>
        </w:tc>
        <w:tc>
          <w:tcPr>
            <w:tcW w:w="4781" w:type="dxa"/>
          </w:tcPr>
          <w:p w14:paraId="429EA9BC" w14:textId="77777777" w:rsidR="00643223" w:rsidRPr="000513F6" w:rsidRDefault="003E055E" w:rsidP="00643223">
            <w:pPr>
              <w:autoSpaceDE w:val="0"/>
              <w:autoSpaceDN w:val="0"/>
              <w:adjustRightInd w:val="0"/>
              <w:rPr>
                <w:rFonts w:cs="Arial"/>
                <w:color w:val="2E74B5" w:themeColor="accent1" w:themeShade="BF"/>
              </w:rPr>
            </w:pPr>
            <w:r>
              <w:rPr>
                <w:rFonts w:cs="Arial"/>
                <w:color w:val="2E74B5" w:themeColor="accent1" w:themeShade="BF"/>
              </w:rPr>
              <w:t>This has been an important piece of work to ensure that the previous PICU SIG fits within the Paediatrics champion role. The benefit of a stronger affiliation is to ensure this group received the relevant support from ACPRC, but also so their work is shared with a wider ACPRC audience.</w:t>
            </w:r>
          </w:p>
        </w:tc>
      </w:tr>
      <w:tr w:rsidR="00643223" w:rsidRPr="000513F6" w14:paraId="03B9830B" w14:textId="77777777" w:rsidTr="00643223">
        <w:tc>
          <w:tcPr>
            <w:tcW w:w="4576" w:type="dxa"/>
            <w:shd w:val="clear" w:color="auto" w:fill="E5DFEC"/>
          </w:tcPr>
          <w:p w14:paraId="15C24B95" w14:textId="77777777" w:rsidR="00643223" w:rsidRPr="000513F6" w:rsidRDefault="00C23823" w:rsidP="00643223">
            <w:pPr>
              <w:autoSpaceDE w:val="0"/>
              <w:autoSpaceDN w:val="0"/>
              <w:adjustRightInd w:val="0"/>
              <w:rPr>
                <w:rFonts w:cs="Arial"/>
                <w:color w:val="2E74B5" w:themeColor="accent1" w:themeShade="BF"/>
              </w:rPr>
            </w:pPr>
            <w:r w:rsidRPr="000513F6">
              <w:rPr>
                <w:rFonts w:cs="Arial"/>
                <w:color w:val="2E74B5" w:themeColor="accent1" w:themeShade="BF"/>
              </w:rPr>
              <w:t>Stakeholder Activity on the following guidelines</w:t>
            </w:r>
          </w:p>
          <w:p w14:paraId="59DA5630" w14:textId="77777777" w:rsidR="00C23823" w:rsidRPr="000513F6" w:rsidRDefault="00C23823" w:rsidP="00C23823">
            <w:pPr>
              <w:pStyle w:val="ListParagraph"/>
              <w:numPr>
                <w:ilvl w:val="0"/>
                <w:numId w:val="1"/>
              </w:numPr>
              <w:autoSpaceDE w:val="0"/>
              <w:autoSpaceDN w:val="0"/>
              <w:adjustRightInd w:val="0"/>
              <w:rPr>
                <w:rFonts w:cs="Arial"/>
                <w:color w:val="2E74B5" w:themeColor="accent1" w:themeShade="BF"/>
              </w:rPr>
            </w:pPr>
            <w:r w:rsidRPr="000513F6">
              <w:rPr>
                <w:rFonts w:cs="Arial"/>
                <w:color w:val="2E74B5" w:themeColor="accent1" w:themeShade="BF"/>
              </w:rPr>
              <w:t>Asthma Living Guideline</w:t>
            </w:r>
          </w:p>
          <w:p w14:paraId="28295F15" w14:textId="77777777" w:rsidR="00C23823" w:rsidRDefault="003D72EC" w:rsidP="00C23823">
            <w:pPr>
              <w:pStyle w:val="ListParagraph"/>
              <w:numPr>
                <w:ilvl w:val="0"/>
                <w:numId w:val="1"/>
              </w:numPr>
              <w:autoSpaceDE w:val="0"/>
              <w:autoSpaceDN w:val="0"/>
              <w:adjustRightInd w:val="0"/>
              <w:rPr>
                <w:rFonts w:cs="Arial"/>
                <w:color w:val="2E74B5" w:themeColor="accent1" w:themeShade="BF"/>
              </w:rPr>
            </w:pPr>
            <w:r w:rsidRPr="000513F6">
              <w:rPr>
                <w:rFonts w:cs="Arial"/>
                <w:color w:val="2E74B5" w:themeColor="accent1" w:themeShade="BF"/>
              </w:rPr>
              <w:t>NICE QS MND</w:t>
            </w:r>
          </w:p>
          <w:p w14:paraId="563174D4" w14:textId="77777777" w:rsidR="00EB6FE1" w:rsidRPr="000513F6" w:rsidRDefault="00EB6FE1" w:rsidP="00C23823">
            <w:pPr>
              <w:pStyle w:val="ListParagraph"/>
              <w:numPr>
                <w:ilvl w:val="0"/>
                <w:numId w:val="1"/>
              </w:numPr>
              <w:autoSpaceDE w:val="0"/>
              <w:autoSpaceDN w:val="0"/>
              <w:adjustRightInd w:val="0"/>
              <w:rPr>
                <w:rFonts w:cs="Arial"/>
                <w:color w:val="2E74B5" w:themeColor="accent1" w:themeShade="BF"/>
              </w:rPr>
            </w:pPr>
          </w:p>
          <w:p w14:paraId="425BDECE" w14:textId="77777777" w:rsidR="00C23823" w:rsidRPr="000513F6" w:rsidRDefault="00C23823" w:rsidP="00643223">
            <w:pPr>
              <w:autoSpaceDE w:val="0"/>
              <w:autoSpaceDN w:val="0"/>
              <w:adjustRightInd w:val="0"/>
              <w:rPr>
                <w:rFonts w:cs="Arial"/>
                <w:color w:val="2E74B5" w:themeColor="accent1" w:themeShade="BF"/>
              </w:rPr>
            </w:pPr>
          </w:p>
        </w:tc>
        <w:tc>
          <w:tcPr>
            <w:tcW w:w="4781" w:type="dxa"/>
          </w:tcPr>
          <w:p w14:paraId="597F4CFE" w14:textId="77777777" w:rsidR="00643223" w:rsidRPr="00EB6FE1" w:rsidRDefault="00EB6FE1" w:rsidP="00643223">
            <w:pPr>
              <w:autoSpaceDE w:val="0"/>
              <w:autoSpaceDN w:val="0"/>
              <w:adjustRightInd w:val="0"/>
              <w:rPr>
                <w:rFonts w:cs="Arial"/>
                <w:i/>
                <w:color w:val="2E74B5" w:themeColor="accent1" w:themeShade="BF"/>
              </w:rPr>
            </w:pPr>
            <w:r w:rsidRPr="00EB6FE1">
              <w:rPr>
                <w:rFonts w:cs="Arial"/>
                <w:i/>
                <w:color w:val="2E74B5" w:themeColor="accent1" w:themeShade="BF"/>
              </w:rPr>
              <w:t>Laura to add for 2016</w:t>
            </w:r>
          </w:p>
        </w:tc>
      </w:tr>
      <w:tr w:rsidR="00643223" w:rsidRPr="000513F6" w14:paraId="3841A9DB" w14:textId="77777777" w:rsidTr="00643223">
        <w:tc>
          <w:tcPr>
            <w:tcW w:w="4576" w:type="dxa"/>
            <w:shd w:val="clear" w:color="auto" w:fill="E5DFEC"/>
          </w:tcPr>
          <w:p w14:paraId="7EE4FD81" w14:textId="77777777" w:rsidR="00643223" w:rsidRPr="000513F6" w:rsidRDefault="002415CB" w:rsidP="00643223">
            <w:pPr>
              <w:autoSpaceDE w:val="0"/>
              <w:autoSpaceDN w:val="0"/>
              <w:adjustRightInd w:val="0"/>
              <w:rPr>
                <w:rFonts w:cs="Arial"/>
                <w:color w:val="2E74B5" w:themeColor="accent1" w:themeShade="BF"/>
              </w:rPr>
            </w:pPr>
            <w:r w:rsidRPr="000513F6">
              <w:rPr>
                <w:rFonts w:cs="Arial"/>
                <w:color w:val="2E74B5" w:themeColor="accent1" w:themeShade="BF"/>
              </w:rPr>
              <w:t>Proposal to BTS re: Review of ACPRC/BTS Guidelines</w:t>
            </w:r>
          </w:p>
        </w:tc>
        <w:tc>
          <w:tcPr>
            <w:tcW w:w="4781" w:type="dxa"/>
          </w:tcPr>
          <w:p w14:paraId="31DE4D21" w14:textId="77777777" w:rsidR="00643223" w:rsidRPr="000513F6" w:rsidRDefault="00EB6FE1" w:rsidP="00643223">
            <w:pPr>
              <w:autoSpaceDE w:val="0"/>
              <w:autoSpaceDN w:val="0"/>
              <w:adjustRightInd w:val="0"/>
              <w:rPr>
                <w:rFonts w:cs="Arial"/>
                <w:color w:val="2E74B5" w:themeColor="accent1" w:themeShade="BF"/>
              </w:rPr>
            </w:pPr>
            <w:r>
              <w:rPr>
                <w:rFonts w:cs="Arial"/>
                <w:color w:val="2E74B5" w:themeColor="accent1" w:themeShade="BF"/>
              </w:rPr>
              <w:t>Completed and submitted</w:t>
            </w:r>
          </w:p>
        </w:tc>
      </w:tr>
      <w:tr w:rsidR="00643223" w:rsidRPr="000513F6" w14:paraId="58A6EABE" w14:textId="77777777" w:rsidTr="00643223">
        <w:tc>
          <w:tcPr>
            <w:tcW w:w="4576" w:type="dxa"/>
            <w:shd w:val="clear" w:color="auto" w:fill="E5DFEC"/>
          </w:tcPr>
          <w:p w14:paraId="4A1DF93F" w14:textId="77777777" w:rsidR="00643223" w:rsidRPr="000513F6" w:rsidRDefault="002415CB" w:rsidP="00643223">
            <w:pPr>
              <w:autoSpaceDE w:val="0"/>
              <w:autoSpaceDN w:val="0"/>
              <w:adjustRightInd w:val="0"/>
              <w:rPr>
                <w:rFonts w:cs="Arial"/>
                <w:color w:val="2E74B5" w:themeColor="accent1" w:themeShade="BF"/>
              </w:rPr>
            </w:pPr>
            <w:r w:rsidRPr="000513F6">
              <w:rPr>
                <w:rFonts w:cs="Arial"/>
                <w:color w:val="2E74B5" w:themeColor="accent1" w:themeShade="BF"/>
              </w:rPr>
              <w:t>MNDA Association</w:t>
            </w:r>
          </w:p>
        </w:tc>
        <w:tc>
          <w:tcPr>
            <w:tcW w:w="4781" w:type="dxa"/>
          </w:tcPr>
          <w:p w14:paraId="7AEFB2AF" w14:textId="77777777" w:rsidR="00643223" w:rsidRPr="000513F6" w:rsidRDefault="003D72EC" w:rsidP="00643223">
            <w:pPr>
              <w:autoSpaceDE w:val="0"/>
              <w:autoSpaceDN w:val="0"/>
              <w:adjustRightInd w:val="0"/>
              <w:rPr>
                <w:rFonts w:cs="Arial"/>
                <w:color w:val="2E74B5" w:themeColor="accent1" w:themeShade="BF"/>
              </w:rPr>
            </w:pPr>
            <w:r w:rsidRPr="000513F6">
              <w:rPr>
                <w:rFonts w:cs="Arial"/>
                <w:color w:val="2E74B5" w:themeColor="accent1" w:themeShade="BF"/>
              </w:rPr>
              <w:t>Implementation meeting in London. Potential for future joint working</w:t>
            </w:r>
            <w:r w:rsidR="00EB6FE1">
              <w:rPr>
                <w:rFonts w:cs="Arial"/>
                <w:color w:val="2E74B5" w:themeColor="accent1" w:themeShade="BF"/>
              </w:rPr>
              <w:t xml:space="preserve"> within patient experience audit and other potential projects</w:t>
            </w:r>
          </w:p>
        </w:tc>
      </w:tr>
      <w:tr w:rsidR="00643223" w:rsidRPr="000513F6" w14:paraId="37214958" w14:textId="77777777" w:rsidTr="00643223">
        <w:tc>
          <w:tcPr>
            <w:tcW w:w="4576" w:type="dxa"/>
            <w:shd w:val="clear" w:color="auto" w:fill="E5DFEC"/>
          </w:tcPr>
          <w:p w14:paraId="16886EF1" w14:textId="77777777" w:rsidR="00643223" w:rsidRPr="000513F6" w:rsidRDefault="00A6472D" w:rsidP="00643223">
            <w:pPr>
              <w:autoSpaceDE w:val="0"/>
              <w:autoSpaceDN w:val="0"/>
              <w:adjustRightInd w:val="0"/>
              <w:rPr>
                <w:rFonts w:cs="Arial"/>
                <w:color w:val="2E74B5" w:themeColor="accent1" w:themeShade="BF"/>
              </w:rPr>
            </w:pPr>
            <w:r w:rsidRPr="000513F6">
              <w:rPr>
                <w:rFonts w:cs="Arial"/>
                <w:color w:val="2E74B5" w:themeColor="accent1" w:themeShade="BF"/>
              </w:rPr>
              <w:t xml:space="preserve">Monthly Twitter Chats </w:t>
            </w:r>
          </w:p>
        </w:tc>
        <w:tc>
          <w:tcPr>
            <w:tcW w:w="4781" w:type="dxa"/>
          </w:tcPr>
          <w:p w14:paraId="0B14C6F5" w14:textId="77777777" w:rsidR="00643223" w:rsidRPr="000513F6" w:rsidRDefault="00EB6FE1" w:rsidP="00643223">
            <w:pPr>
              <w:autoSpaceDE w:val="0"/>
              <w:autoSpaceDN w:val="0"/>
              <w:adjustRightInd w:val="0"/>
              <w:rPr>
                <w:rFonts w:cs="Arial"/>
                <w:color w:val="2E74B5" w:themeColor="accent1" w:themeShade="BF"/>
              </w:rPr>
            </w:pPr>
            <w:r>
              <w:rPr>
                <w:rFonts w:cs="Arial"/>
                <w:color w:val="2E74B5" w:themeColor="accent1" w:themeShade="BF"/>
              </w:rPr>
              <w:t>Completed with varying engagement during chat- often excellent. Moreover good longer term engagement with discussions</w:t>
            </w:r>
          </w:p>
        </w:tc>
      </w:tr>
      <w:tr w:rsidR="002052A9" w:rsidRPr="000513F6" w14:paraId="271D1795" w14:textId="77777777" w:rsidTr="00643223">
        <w:tc>
          <w:tcPr>
            <w:tcW w:w="4576" w:type="dxa"/>
            <w:shd w:val="clear" w:color="auto" w:fill="E5DFEC"/>
          </w:tcPr>
          <w:p w14:paraId="1307927B" w14:textId="77777777" w:rsidR="002052A9" w:rsidRPr="000513F6" w:rsidRDefault="002052A9" w:rsidP="00643223">
            <w:pPr>
              <w:autoSpaceDE w:val="0"/>
              <w:autoSpaceDN w:val="0"/>
              <w:adjustRightInd w:val="0"/>
              <w:rPr>
                <w:rFonts w:cs="Arial"/>
                <w:color w:val="2E74B5" w:themeColor="accent1" w:themeShade="BF"/>
              </w:rPr>
            </w:pPr>
            <w:r w:rsidRPr="000513F6">
              <w:rPr>
                <w:rFonts w:cs="Arial"/>
                <w:color w:val="2E74B5" w:themeColor="accent1" w:themeShade="BF"/>
              </w:rPr>
              <w:t>Participation in ROCA Perioperative QIP</w:t>
            </w:r>
          </w:p>
        </w:tc>
        <w:tc>
          <w:tcPr>
            <w:tcW w:w="4781" w:type="dxa"/>
          </w:tcPr>
          <w:p w14:paraId="248B4689" w14:textId="77777777" w:rsidR="00EB6FE1" w:rsidRDefault="00EB6FE1" w:rsidP="00643223">
            <w:pPr>
              <w:autoSpaceDE w:val="0"/>
              <w:autoSpaceDN w:val="0"/>
              <w:adjustRightInd w:val="0"/>
              <w:rPr>
                <w:rFonts w:cs="Arial"/>
                <w:color w:val="2E74B5" w:themeColor="accent1" w:themeShade="BF"/>
              </w:rPr>
            </w:pPr>
            <w:r>
              <w:rPr>
                <w:rFonts w:cs="Arial"/>
                <w:color w:val="2E74B5" w:themeColor="accent1" w:themeShade="BF"/>
              </w:rPr>
              <w:t xml:space="preserve">Completed by Surgical Champion </w:t>
            </w:r>
          </w:p>
          <w:p w14:paraId="0E1DC50C" w14:textId="77777777" w:rsidR="002052A9" w:rsidRPr="00EB6FE1" w:rsidRDefault="00EB6FE1" w:rsidP="00643223">
            <w:pPr>
              <w:autoSpaceDE w:val="0"/>
              <w:autoSpaceDN w:val="0"/>
              <w:adjustRightInd w:val="0"/>
              <w:rPr>
                <w:rFonts w:cs="Arial"/>
                <w:i/>
                <w:color w:val="2E74B5" w:themeColor="accent1" w:themeShade="BF"/>
              </w:rPr>
            </w:pPr>
            <w:r w:rsidRPr="00EB6FE1">
              <w:rPr>
                <w:rFonts w:cs="Arial"/>
                <w:i/>
                <w:color w:val="2E74B5" w:themeColor="accent1" w:themeShade="BF"/>
              </w:rPr>
              <w:t>Charlotte to add</w:t>
            </w:r>
          </w:p>
        </w:tc>
      </w:tr>
      <w:tr w:rsidR="002052A9" w:rsidRPr="000513F6" w14:paraId="601BF207" w14:textId="77777777" w:rsidTr="00643223">
        <w:tc>
          <w:tcPr>
            <w:tcW w:w="4576" w:type="dxa"/>
            <w:shd w:val="clear" w:color="auto" w:fill="E5DFEC"/>
          </w:tcPr>
          <w:p w14:paraId="221E67C7" w14:textId="77777777" w:rsidR="002052A9" w:rsidRPr="000513F6" w:rsidRDefault="002052A9" w:rsidP="00643223">
            <w:pPr>
              <w:autoSpaceDE w:val="0"/>
              <w:autoSpaceDN w:val="0"/>
              <w:adjustRightInd w:val="0"/>
              <w:rPr>
                <w:rFonts w:cs="Arial"/>
                <w:color w:val="2E74B5" w:themeColor="accent1" w:themeShade="BF"/>
              </w:rPr>
            </w:pPr>
            <w:r w:rsidRPr="000513F6">
              <w:rPr>
                <w:rFonts w:cs="Arial"/>
                <w:color w:val="2E74B5" w:themeColor="accent1" w:themeShade="BF"/>
              </w:rPr>
              <w:t xml:space="preserve">Communication in the committee poor. Challenging </w:t>
            </w:r>
            <w:proofErr w:type="spellStart"/>
            <w:r w:rsidRPr="000513F6">
              <w:rPr>
                <w:rFonts w:cs="Arial"/>
                <w:color w:val="2E74B5" w:themeColor="accent1" w:themeShade="BF"/>
              </w:rPr>
              <w:t>worklife</w:t>
            </w:r>
            <w:proofErr w:type="spellEnd"/>
            <w:r w:rsidRPr="000513F6">
              <w:rPr>
                <w:rFonts w:cs="Arial"/>
                <w:color w:val="2E74B5" w:themeColor="accent1" w:themeShade="BF"/>
              </w:rPr>
              <w:t xml:space="preserve"> balance</w:t>
            </w:r>
          </w:p>
        </w:tc>
        <w:tc>
          <w:tcPr>
            <w:tcW w:w="4781" w:type="dxa"/>
          </w:tcPr>
          <w:p w14:paraId="037FFD10" w14:textId="77777777" w:rsidR="002052A9" w:rsidRPr="000513F6" w:rsidRDefault="003D72EC" w:rsidP="00643223">
            <w:pPr>
              <w:autoSpaceDE w:val="0"/>
              <w:autoSpaceDN w:val="0"/>
              <w:adjustRightInd w:val="0"/>
              <w:rPr>
                <w:rFonts w:cs="Arial"/>
                <w:color w:val="2E74B5" w:themeColor="accent1" w:themeShade="BF"/>
              </w:rPr>
            </w:pPr>
            <w:r w:rsidRPr="000513F6">
              <w:rPr>
                <w:rFonts w:cs="Arial"/>
                <w:color w:val="2E74B5" w:themeColor="accent1" w:themeShade="BF"/>
              </w:rPr>
              <w:t xml:space="preserve">Monthly discussion with chair widened. </w:t>
            </w:r>
            <w:proofErr w:type="spellStart"/>
            <w:r w:rsidRPr="000513F6">
              <w:rPr>
                <w:rFonts w:cs="Arial"/>
                <w:color w:val="2E74B5" w:themeColor="accent1" w:themeShade="BF"/>
              </w:rPr>
              <w:t>Whats</w:t>
            </w:r>
            <w:proofErr w:type="spellEnd"/>
            <w:r w:rsidRPr="000513F6">
              <w:rPr>
                <w:rFonts w:cs="Arial"/>
                <w:color w:val="2E74B5" w:themeColor="accent1" w:themeShade="BF"/>
              </w:rPr>
              <w:t xml:space="preserve"> app group. Monthly report not working</w:t>
            </w:r>
            <w:r w:rsidR="00394318" w:rsidRPr="000513F6">
              <w:rPr>
                <w:rFonts w:cs="Arial"/>
                <w:color w:val="2E74B5" w:themeColor="accent1" w:themeShade="BF"/>
              </w:rPr>
              <w:t xml:space="preserve">. </w:t>
            </w:r>
            <w:proofErr w:type="spellStart"/>
            <w:r w:rsidR="00394318" w:rsidRPr="000513F6">
              <w:rPr>
                <w:rFonts w:cs="Arial"/>
                <w:color w:val="2E74B5" w:themeColor="accent1" w:themeShade="BF"/>
              </w:rPr>
              <w:t>Usinf</w:t>
            </w:r>
            <w:proofErr w:type="spellEnd"/>
            <w:r w:rsidR="00394318" w:rsidRPr="000513F6">
              <w:rPr>
                <w:rFonts w:cs="Arial"/>
                <w:color w:val="2E74B5" w:themeColor="accent1" w:themeShade="BF"/>
              </w:rPr>
              <w:t xml:space="preserve"> AL to attend (Sat meeting)</w:t>
            </w:r>
          </w:p>
        </w:tc>
      </w:tr>
      <w:tr w:rsidR="002052A9" w:rsidRPr="000513F6" w14:paraId="27D11B0C" w14:textId="77777777" w:rsidTr="00643223">
        <w:tc>
          <w:tcPr>
            <w:tcW w:w="4576" w:type="dxa"/>
            <w:shd w:val="clear" w:color="auto" w:fill="E5DFEC"/>
          </w:tcPr>
          <w:p w14:paraId="2B20DE9F" w14:textId="77777777" w:rsidR="002052A9" w:rsidRPr="000513F6" w:rsidRDefault="002052A9" w:rsidP="00643223">
            <w:pPr>
              <w:autoSpaceDE w:val="0"/>
              <w:autoSpaceDN w:val="0"/>
              <w:adjustRightInd w:val="0"/>
              <w:rPr>
                <w:rFonts w:cs="Arial"/>
                <w:color w:val="2E74B5" w:themeColor="accent1" w:themeShade="BF"/>
              </w:rPr>
            </w:pPr>
            <w:r w:rsidRPr="000513F6">
              <w:rPr>
                <w:rFonts w:cs="Arial"/>
                <w:color w:val="2E74B5" w:themeColor="accent1" w:themeShade="BF"/>
              </w:rPr>
              <w:t>Nutrition Guidelines COPD endorsed. BLF Pneumonia Guidelines</w:t>
            </w:r>
          </w:p>
        </w:tc>
        <w:tc>
          <w:tcPr>
            <w:tcW w:w="4781" w:type="dxa"/>
          </w:tcPr>
          <w:p w14:paraId="270938B4" w14:textId="77777777" w:rsidR="002052A9" w:rsidRPr="000513F6" w:rsidRDefault="00EB6FE1" w:rsidP="00643223">
            <w:pPr>
              <w:autoSpaceDE w:val="0"/>
              <w:autoSpaceDN w:val="0"/>
              <w:adjustRightInd w:val="0"/>
              <w:rPr>
                <w:rFonts w:cs="Arial"/>
                <w:color w:val="2E74B5" w:themeColor="accent1" w:themeShade="BF"/>
              </w:rPr>
            </w:pPr>
            <w:r>
              <w:rPr>
                <w:rFonts w:cs="Arial"/>
                <w:color w:val="2E74B5" w:themeColor="accent1" w:themeShade="BF"/>
              </w:rPr>
              <w:t>Completed by LTC Champion</w:t>
            </w:r>
          </w:p>
        </w:tc>
      </w:tr>
      <w:tr w:rsidR="003D72EC" w:rsidRPr="000513F6" w14:paraId="24467FF5" w14:textId="77777777" w:rsidTr="00643223">
        <w:tc>
          <w:tcPr>
            <w:tcW w:w="4576" w:type="dxa"/>
            <w:shd w:val="clear" w:color="auto" w:fill="E5DFEC"/>
          </w:tcPr>
          <w:p w14:paraId="1C07640B" w14:textId="77777777" w:rsidR="003D72EC" w:rsidRPr="000513F6" w:rsidRDefault="003D72EC" w:rsidP="00643223">
            <w:pPr>
              <w:autoSpaceDE w:val="0"/>
              <w:autoSpaceDN w:val="0"/>
              <w:adjustRightInd w:val="0"/>
              <w:rPr>
                <w:rFonts w:cs="Arial"/>
                <w:color w:val="2E74B5" w:themeColor="accent1" w:themeShade="BF"/>
              </w:rPr>
            </w:pPr>
            <w:r w:rsidRPr="000513F6">
              <w:rPr>
                <w:rFonts w:cs="Arial"/>
                <w:color w:val="2E74B5" w:themeColor="accent1" w:themeShade="BF"/>
              </w:rPr>
              <w:t xml:space="preserve">Completion of </w:t>
            </w:r>
            <w:proofErr w:type="spellStart"/>
            <w:r w:rsidRPr="000513F6">
              <w:rPr>
                <w:rFonts w:cs="Arial"/>
                <w:color w:val="2E74B5" w:themeColor="accent1" w:themeShade="BF"/>
              </w:rPr>
              <w:t>Dephi</w:t>
            </w:r>
            <w:proofErr w:type="spellEnd"/>
            <w:r w:rsidRPr="000513F6">
              <w:rPr>
                <w:rFonts w:cs="Arial"/>
                <w:color w:val="2E74B5" w:themeColor="accent1" w:themeShade="BF"/>
              </w:rPr>
              <w:t xml:space="preserve"> Consensus study on core outcomes in survivors, </w:t>
            </w:r>
            <w:proofErr w:type="spellStart"/>
            <w:r w:rsidRPr="000513F6">
              <w:rPr>
                <w:rFonts w:cs="Arial"/>
                <w:color w:val="2E74B5" w:themeColor="accent1" w:themeShade="BF"/>
              </w:rPr>
              <w:t>resp</w:t>
            </w:r>
            <w:proofErr w:type="spellEnd"/>
            <w:r w:rsidRPr="000513F6">
              <w:rPr>
                <w:rFonts w:cs="Arial"/>
                <w:color w:val="2E74B5" w:themeColor="accent1" w:themeShade="BF"/>
              </w:rPr>
              <w:t xml:space="preserve"> failure and ARDS</w:t>
            </w:r>
          </w:p>
        </w:tc>
        <w:tc>
          <w:tcPr>
            <w:tcW w:w="4781" w:type="dxa"/>
          </w:tcPr>
          <w:p w14:paraId="6295B4D0" w14:textId="77777777" w:rsidR="003D72EC" w:rsidRPr="000513F6" w:rsidRDefault="00EB6FE1" w:rsidP="00643223">
            <w:pPr>
              <w:autoSpaceDE w:val="0"/>
              <w:autoSpaceDN w:val="0"/>
              <w:adjustRightInd w:val="0"/>
              <w:rPr>
                <w:rFonts w:cs="Arial"/>
                <w:color w:val="2E74B5" w:themeColor="accent1" w:themeShade="BF"/>
              </w:rPr>
            </w:pPr>
            <w:r>
              <w:rPr>
                <w:rFonts w:cs="Arial"/>
                <w:color w:val="2E74B5" w:themeColor="accent1" w:themeShade="BF"/>
              </w:rPr>
              <w:t>Completed by Surgical Champion</w:t>
            </w:r>
          </w:p>
        </w:tc>
      </w:tr>
      <w:tr w:rsidR="003D72EC" w:rsidRPr="000513F6" w14:paraId="22850FA6" w14:textId="77777777" w:rsidTr="00643223">
        <w:tc>
          <w:tcPr>
            <w:tcW w:w="4576" w:type="dxa"/>
            <w:shd w:val="clear" w:color="auto" w:fill="E5DFEC"/>
          </w:tcPr>
          <w:p w14:paraId="3FA79F2A" w14:textId="77777777" w:rsidR="003D72EC" w:rsidRPr="000513F6" w:rsidRDefault="00EB6FE1" w:rsidP="00643223">
            <w:pPr>
              <w:autoSpaceDE w:val="0"/>
              <w:autoSpaceDN w:val="0"/>
              <w:adjustRightInd w:val="0"/>
              <w:rPr>
                <w:rFonts w:cs="Arial"/>
                <w:color w:val="2E74B5" w:themeColor="accent1" w:themeShade="BF"/>
              </w:rPr>
            </w:pPr>
            <w:r>
              <w:rPr>
                <w:rFonts w:cs="Arial"/>
                <w:color w:val="2E74B5" w:themeColor="accent1" w:themeShade="BF"/>
              </w:rPr>
              <w:t>Involvement in the review of the BTS Bronchiectasis Guidelines</w:t>
            </w:r>
          </w:p>
        </w:tc>
        <w:tc>
          <w:tcPr>
            <w:tcW w:w="4781" w:type="dxa"/>
          </w:tcPr>
          <w:p w14:paraId="1C91DAD6" w14:textId="77777777" w:rsidR="003D72EC" w:rsidRPr="000513F6" w:rsidRDefault="00EB6FE1" w:rsidP="00643223">
            <w:pPr>
              <w:autoSpaceDE w:val="0"/>
              <w:autoSpaceDN w:val="0"/>
              <w:adjustRightInd w:val="0"/>
              <w:rPr>
                <w:rFonts w:cs="Arial"/>
                <w:color w:val="2E74B5" w:themeColor="accent1" w:themeShade="BF"/>
              </w:rPr>
            </w:pPr>
            <w:r>
              <w:rPr>
                <w:rFonts w:cs="Arial"/>
                <w:color w:val="2E74B5" w:themeColor="accent1" w:themeShade="BF"/>
              </w:rPr>
              <w:t>Completed by Chair- Ongoing</w:t>
            </w:r>
          </w:p>
        </w:tc>
      </w:tr>
    </w:tbl>
    <w:p w14:paraId="65B606DA" w14:textId="77777777" w:rsidR="00643223" w:rsidRPr="000513F6" w:rsidRDefault="00643223" w:rsidP="00643223">
      <w:pPr>
        <w:autoSpaceDE w:val="0"/>
        <w:autoSpaceDN w:val="0"/>
        <w:adjustRightInd w:val="0"/>
        <w:spacing w:after="0" w:line="240" w:lineRule="auto"/>
        <w:rPr>
          <w:rFonts w:eastAsia="MS Mincho" w:cs="Arial"/>
          <w:color w:val="2E74B5" w:themeColor="accent1" w:themeShade="BF"/>
          <w:sz w:val="24"/>
          <w:szCs w:val="24"/>
          <w:lang w:val="en-US"/>
        </w:rPr>
      </w:pPr>
    </w:p>
    <w:p w14:paraId="1331D834" w14:textId="77777777" w:rsidR="002B3224" w:rsidRDefault="002B3224" w:rsidP="00F42C02">
      <w:pPr>
        <w:autoSpaceDE w:val="0"/>
        <w:autoSpaceDN w:val="0"/>
        <w:adjustRightInd w:val="0"/>
        <w:spacing w:after="0" w:line="240" w:lineRule="auto"/>
        <w:rPr>
          <w:rFonts w:eastAsia="MS Mincho" w:cs="Arial"/>
          <w:color w:val="2E74B5" w:themeColor="accent1" w:themeShade="BF"/>
          <w:sz w:val="24"/>
          <w:szCs w:val="24"/>
          <w:lang w:val="en-US"/>
        </w:rPr>
      </w:pPr>
    </w:p>
    <w:p w14:paraId="7A3FF1CB" w14:textId="77777777" w:rsidR="00F42C02" w:rsidRPr="002B3224" w:rsidRDefault="002B3224" w:rsidP="00F42C02">
      <w:pPr>
        <w:autoSpaceDE w:val="0"/>
        <w:autoSpaceDN w:val="0"/>
        <w:adjustRightInd w:val="0"/>
        <w:spacing w:after="0" w:line="240" w:lineRule="auto"/>
        <w:rPr>
          <w:rFonts w:eastAsia="MS Mincho" w:cs="Arial"/>
          <w:b/>
          <w:color w:val="2E74B5" w:themeColor="accent1" w:themeShade="BF"/>
          <w:sz w:val="24"/>
          <w:szCs w:val="24"/>
          <w:lang w:val="en-US"/>
        </w:rPr>
      </w:pPr>
      <w:r>
        <w:rPr>
          <w:rFonts w:eastAsia="MS Mincho" w:cs="Arial"/>
          <w:b/>
          <w:color w:val="2E74B5" w:themeColor="accent1" w:themeShade="BF"/>
          <w:sz w:val="24"/>
          <w:szCs w:val="24"/>
          <w:lang w:val="en-US"/>
        </w:rPr>
        <w:t xml:space="preserve">ACPRC </w:t>
      </w:r>
      <w:r w:rsidRPr="002B3224">
        <w:rPr>
          <w:rFonts w:eastAsia="MS Mincho" w:cs="Arial"/>
          <w:b/>
          <w:color w:val="2E74B5" w:themeColor="accent1" w:themeShade="BF"/>
          <w:sz w:val="24"/>
          <w:szCs w:val="24"/>
          <w:lang w:val="en-US"/>
        </w:rPr>
        <w:t xml:space="preserve">2017 </w:t>
      </w:r>
      <w:proofErr w:type="spellStart"/>
      <w:r>
        <w:rPr>
          <w:rFonts w:eastAsia="MS Mincho" w:cs="Arial"/>
          <w:b/>
          <w:color w:val="2E74B5" w:themeColor="accent1" w:themeShade="BF"/>
          <w:sz w:val="24"/>
          <w:szCs w:val="24"/>
          <w:lang w:val="en-US"/>
        </w:rPr>
        <w:t>Workplan</w:t>
      </w:r>
      <w:proofErr w:type="spellEnd"/>
    </w:p>
    <w:p w14:paraId="022BEDB7" w14:textId="77777777" w:rsidR="002B3224" w:rsidRDefault="002B3224" w:rsidP="00F42C02">
      <w:pPr>
        <w:autoSpaceDE w:val="0"/>
        <w:autoSpaceDN w:val="0"/>
        <w:adjustRightInd w:val="0"/>
        <w:spacing w:after="0" w:line="240" w:lineRule="auto"/>
        <w:rPr>
          <w:rFonts w:eastAsia="MS Mincho" w:cs="Arial"/>
          <w:color w:val="2E74B5" w:themeColor="accent1" w:themeShade="BF"/>
          <w:sz w:val="24"/>
          <w:szCs w:val="24"/>
          <w:lang w:val="en-US"/>
        </w:rPr>
      </w:pPr>
    </w:p>
    <w:p w14:paraId="6A4B276C" w14:textId="77777777" w:rsidR="002B3224" w:rsidRPr="000513F6" w:rsidRDefault="002B3224" w:rsidP="00F42C02">
      <w:pPr>
        <w:autoSpaceDE w:val="0"/>
        <w:autoSpaceDN w:val="0"/>
        <w:adjustRightInd w:val="0"/>
        <w:spacing w:after="0" w:line="240" w:lineRule="auto"/>
        <w:rPr>
          <w:rFonts w:eastAsia="MS Mincho" w:cs="Arial"/>
          <w:color w:val="2E74B5" w:themeColor="accent1" w:themeShade="BF"/>
          <w:sz w:val="24"/>
          <w:szCs w:val="24"/>
          <w:lang w:val="en-US"/>
        </w:rPr>
      </w:pPr>
      <w:r>
        <w:rPr>
          <w:rFonts w:eastAsia="MS Mincho" w:cs="Arial"/>
          <w:color w:val="2E74B5" w:themeColor="accent1" w:themeShade="BF"/>
          <w:sz w:val="24"/>
          <w:szCs w:val="24"/>
          <w:lang w:val="en-US"/>
        </w:rPr>
        <w:lastRenderedPageBreak/>
        <w:t xml:space="preserve">As part of the ACPRC Strategy Day in January, objectives are reset for the year. As well as this the </w:t>
      </w:r>
      <w:proofErr w:type="gramStart"/>
      <w:r>
        <w:rPr>
          <w:rFonts w:eastAsia="MS Mincho" w:cs="Arial"/>
          <w:color w:val="2E74B5" w:themeColor="accent1" w:themeShade="BF"/>
          <w:sz w:val="24"/>
          <w:szCs w:val="24"/>
          <w:lang w:val="en-US"/>
        </w:rPr>
        <w:t>5 year</w:t>
      </w:r>
      <w:proofErr w:type="gramEnd"/>
      <w:r>
        <w:rPr>
          <w:rFonts w:eastAsia="MS Mincho" w:cs="Arial"/>
          <w:color w:val="2E74B5" w:themeColor="accent1" w:themeShade="BF"/>
          <w:sz w:val="24"/>
          <w:szCs w:val="24"/>
          <w:lang w:val="en-US"/>
        </w:rPr>
        <w:t xml:space="preserve"> objectives are also reset. If any objectives are no longer appropriate, this will be explained in the Annual Report.</w:t>
      </w:r>
    </w:p>
    <w:p w14:paraId="60343EF0" w14:textId="77777777" w:rsidR="00643223" w:rsidRPr="000513F6" w:rsidRDefault="00643223" w:rsidP="00643223">
      <w:pPr>
        <w:autoSpaceDE w:val="0"/>
        <w:autoSpaceDN w:val="0"/>
        <w:adjustRightInd w:val="0"/>
        <w:spacing w:after="0" w:line="240" w:lineRule="auto"/>
        <w:rPr>
          <w:rFonts w:eastAsia="MS Mincho" w:cs="Arial"/>
          <w:color w:val="2E74B5" w:themeColor="accent1" w:themeShade="BF"/>
          <w:sz w:val="24"/>
          <w:szCs w:val="24"/>
          <w:lang w:val="en-US"/>
        </w:rPr>
      </w:pPr>
    </w:p>
    <w:tbl>
      <w:tblPr>
        <w:tblStyle w:val="TableGrid"/>
        <w:tblW w:w="9562" w:type="dxa"/>
        <w:tblInd w:w="-71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532"/>
        <w:gridCol w:w="5599"/>
        <w:gridCol w:w="2397"/>
        <w:gridCol w:w="1034"/>
      </w:tblGrid>
      <w:tr w:rsidR="00F42C02" w:rsidRPr="000513F6" w14:paraId="70A64A62" w14:textId="77777777" w:rsidTr="002C2718">
        <w:tc>
          <w:tcPr>
            <w:tcW w:w="532" w:type="dxa"/>
            <w:shd w:val="clear" w:color="auto" w:fill="1F4E79" w:themeFill="accent1" w:themeFillShade="80"/>
          </w:tcPr>
          <w:p w14:paraId="4F5F72D3" w14:textId="77777777" w:rsidR="00F42C02" w:rsidRPr="000513F6" w:rsidRDefault="00F42C02" w:rsidP="00F42C02">
            <w:pPr>
              <w:jc w:val="center"/>
              <w:rPr>
                <w:b/>
                <w:color w:val="2E74B5" w:themeColor="accent1" w:themeShade="BF"/>
              </w:rPr>
            </w:pPr>
          </w:p>
        </w:tc>
        <w:tc>
          <w:tcPr>
            <w:tcW w:w="5599" w:type="dxa"/>
            <w:shd w:val="clear" w:color="auto" w:fill="1F4E79" w:themeFill="accent1" w:themeFillShade="80"/>
          </w:tcPr>
          <w:p w14:paraId="1BC4E93D" w14:textId="77777777" w:rsidR="00F42C02" w:rsidRPr="000513F6" w:rsidRDefault="00F42C02" w:rsidP="00F42C02">
            <w:pPr>
              <w:jc w:val="center"/>
              <w:rPr>
                <w:b/>
                <w:color w:val="FFFFFF" w:themeColor="background1"/>
              </w:rPr>
            </w:pPr>
            <w:proofErr w:type="gramStart"/>
            <w:r w:rsidRPr="000513F6">
              <w:rPr>
                <w:b/>
                <w:color w:val="FFFFFF" w:themeColor="background1"/>
              </w:rPr>
              <w:t>Objectives  2017</w:t>
            </w:r>
            <w:proofErr w:type="gramEnd"/>
          </w:p>
        </w:tc>
        <w:tc>
          <w:tcPr>
            <w:tcW w:w="2397" w:type="dxa"/>
            <w:shd w:val="clear" w:color="auto" w:fill="1F4E79" w:themeFill="accent1" w:themeFillShade="80"/>
          </w:tcPr>
          <w:p w14:paraId="6C3481CE" w14:textId="77777777" w:rsidR="00F42C02" w:rsidRPr="000513F6" w:rsidRDefault="00F42C02" w:rsidP="00F42C02">
            <w:pPr>
              <w:jc w:val="center"/>
              <w:rPr>
                <w:b/>
                <w:color w:val="FFFFFF" w:themeColor="background1"/>
              </w:rPr>
            </w:pPr>
            <w:r w:rsidRPr="000513F6">
              <w:rPr>
                <w:b/>
                <w:color w:val="FFFFFF" w:themeColor="background1"/>
              </w:rPr>
              <w:t>Lead(s)</w:t>
            </w:r>
          </w:p>
        </w:tc>
        <w:tc>
          <w:tcPr>
            <w:tcW w:w="1034" w:type="dxa"/>
            <w:shd w:val="clear" w:color="auto" w:fill="1F4E79" w:themeFill="accent1" w:themeFillShade="80"/>
          </w:tcPr>
          <w:p w14:paraId="3564A1F7" w14:textId="77777777" w:rsidR="00F42C02" w:rsidRPr="000513F6" w:rsidRDefault="00F42C02" w:rsidP="00F42C02">
            <w:pPr>
              <w:jc w:val="center"/>
              <w:rPr>
                <w:b/>
                <w:color w:val="FFFFFF" w:themeColor="background1"/>
              </w:rPr>
            </w:pPr>
            <w:r w:rsidRPr="000513F6">
              <w:rPr>
                <w:b/>
                <w:color w:val="FFFFFF" w:themeColor="background1"/>
              </w:rPr>
              <w:t>Status</w:t>
            </w:r>
          </w:p>
        </w:tc>
      </w:tr>
      <w:tr w:rsidR="00D7110C" w:rsidRPr="000513F6" w14:paraId="3BB163EF" w14:textId="77777777" w:rsidTr="002C2718">
        <w:tc>
          <w:tcPr>
            <w:tcW w:w="532" w:type="dxa"/>
            <w:shd w:val="clear" w:color="auto" w:fill="DDDDFF"/>
          </w:tcPr>
          <w:p w14:paraId="368080A5" w14:textId="77777777" w:rsidR="00D7110C" w:rsidRPr="000513F6" w:rsidRDefault="00D7110C" w:rsidP="00F42C02">
            <w:pPr>
              <w:jc w:val="center"/>
              <w:rPr>
                <w:b/>
                <w:color w:val="2E74B5" w:themeColor="accent1" w:themeShade="BF"/>
              </w:rPr>
            </w:pPr>
          </w:p>
        </w:tc>
        <w:tc>
          <w:tcPr>
            <w:tcW w:w="5599" w:type="dxa"/>
          </w:tcPr>
          <w:p w14:paraId="7AD41B45" w14:textId="77777777" w:rsidR="00D7110C" w:rsidRPr="000513F6" w:rsidRDefault="00D7110C" w:rsidP="00F42C02">
            <w:pPr>
              <w:rPr>
                <w:color w:val="2E74B5" w:themeColor="accent1" w:themeShade="BF"/>
              </w:rPr>
            </w:pPr>
            <w:r w:rsidRPr="000513F6">
              <w:rPr>
                <w:color w:val="2E74B5" w:themeColor="accent1" w:themeShade="BF"/>
              </w:rPr>
              <w:t>Deliver regular membership features/benefits</w:t>
            </w:r>
          </w:p>
          <w:p w14:paraId="36272465" w14:textId="77777777" w:rsidR="00D7110C" w:rsidRPr="000513F6" w:rsidRDefault="00D7110C" w:rsidP="00D7110C">
            <w:pPr>
              <w:pStyle w:val="ListParagraph"/>
              <w:numPr>
                <w:ilvl w:val="0"/>
                <w:numId w:val="4"/>
              </w:numPr>
              <w:rPr>
                <w:color w:val="2E74B5" w:themeColor="accent1" w:themeShade="BF"/>
              </w:rPr>
            </w:pPr>
            <w:r w:rsidRPr="000513F6">
              <w:rPr>
                <w:color w:val="2E74B5" w:themeColor="accent1" w:themeShade="BF"/>
              </w:rPr>
              <w:t>Deliver 2017 Journal</w:t>
            </w:r>
          </w:p>
          <w:p w14:paraId="16AC1A20" w14:textId="77777777" w:rsidR="00D7110C" w:rsidRPr="000513F6" w:rsidRDefault="00D7110C" w:rsidP="00D7110C">
            <w:pPr>
              <w:pStyle w:val="ListParagraph"/>
              <w:numPr>
                <w:ilvl w:val="0"/>
                <w:numId w:val="4"/>
              </w:numPr>
              <w:rPr>
                <w:color w:val="2E74B5" w:themeColor="accent1" w:themeShade="BF"/>
              </w:rPr>
            </w:pPr>
            <w:r w:rsidRPr="000513F6">
              <w:rPr>
                <w:color w:val="2E74B5" w:themeColor="accent1" w:themeShade="BF"/>
              </w:rPr>
              <w:t>Deliver Bi-Annual Respiratory Review</w:t>
            </w:r>
          </w:p>
          <w:p w14:paraId="6372F286" w14:textId="77777777" w:rsidR="00D7110C" w:rsidRPr="000513F6" w:rsidRDefault="00D7110C" w:rsidP="00D7110C">
            <w:pPr>
              <w:pStyle w:val="ListParagraph"/>
              <w:numPr>
                <w:ilvl w:val="0"/>
                <w:numId w:val="4"/>
              </w:numPr>
              <w:rPr>
                <w:color w:val="2E74B5" w:themeColor="accent1" w:themeShade="BF"/>
              </w:rPr>
            </w:pPr>
            <w:r w:rsidRPr="000513F6">
              <w:rPr>
                <w:color w:val="2E74B5" w:themeColor="accent1" w:themeShade="BF"/>
              </w:rPr>
              <w:t>Deliver Monthly Newsletter</w:t>
            </w:r>
          </w:p>
          <w:p w14:paraId="4BCEE1A9" w14:textId="77777777" w:rsidR="00D7110C" w:rsidRPr="000513F6" w:rsidRDefault="00D7110C" w:rsidP="00D7110C">
            <w:pPr>
              <w:pStyle w:val="ListParagraph"/>
              <w:numPr>
                <w:ilvl w:val="0"/>
                <w:numId w:val="4"/>
              </w:numPr>
              <w:rPr>
                <w:color w:val="2E74B5" w:themeColor="accent1" w:themeShade="BF"/>
              </w:rPr>
            </w:pPr>
            <w:r w:rsidRPr="000513F6">
              <w:rPr>
                <w:color w:val="2E74B5" w:themeColor="accent1" w:themeShade="BF"/>
              </w:rPr>
              <w:t xml:space="preserve">Deliver Monthly Themes (Twitter Chat, SM engagement, Research Feature, Blogs </w:t>
            </w:r>
            <w:proofErr w:type="spellStart"/>
            <w:r w:rsidRPr="000513F6">
              <w:rPr>
                <w:color w:val="2E74B5" w:themeColor="accent1" w:themeShade="BF"/>
              </w:rPr>
              <w:t>etc</w:t>
            </w:r>
            <w:proofErr w:type="spellEnd"/>
            <w:r w:rsidRPr="000513F6">
              <w:rPr>
                <w:color w:val="2E74B5" w:themeColor="accent1" w:themeShade="BF"/>
              </w:rPr>
              <w:t>)</w:t>
            </w:r>
          </w:p>
          <w:p w14:paraId="5AB3E836" w14:textId="77777777" w:rsidR="00D7110C" w:rsidRPr="000513F6" w:rsidRDefault="00D7110C" w:rsidP="00D7110C">
            <w:pPr>
              <w:pStyle w:val="ListParagraph"/>
              <w:numPr>
                <w:ilvl w:val="0"/>
                <w:numId w:val="4"/>
              </w:numPr>
              <w:rPr>
                <w:color w:val="2E74B5" w:themeColor="accent1" w:themeShade="BF"/>
              </w:rPr>
            </w:pPr>
            <w:r w:rsidRPr="000513F6">
              <w:rPr>
                <w:color w:val="2E74B5" w:themeColor="accent1" w:themeShade="BF"/>
              </w:rPr>
              <w:t>Continued engagement with stakeholders (BTS, RL, ICS, CCLF, BLF, CSP</w:t>
            </w:r>
          </w:p>
          <w:p w14:paraId="42E034F6" w14:textId="77777777" w:rsidR="00D7110C" w:rsidRPr="000513F6" w:rsidRDefault="00D7110C" w:rsidP="00D7110C">
            <w:pPr>
              <w:pStyle w:val="ListParagraph"/>
              <w:numPr>
                <w:ilvl w:val="0"/>
                <w:numId w:val="4"/>
              </w:numPr>
              <w:rPr>
                <w:color w:val="2E74B5" w:themeColor="accent1" w:themeShade="BF"/>
              </w:rPr>
            </w:pPr>
            <w:r w:rsidRPr="000513F6">
              <w:rPr>
                <w:color w:val="2E74B5" w:themeColor="accent1" w:themeShade="BF"/>
              </w:rPr>
              <w:t>Continued review as stakeholders of relevant guidelines, standards etc.</w:t>
            </w:r>
          </w:p>
          <w:p w14:paraId="2E5C96F0" w14:textId="77777777" w:rsidR="00D7110C" w:rsidRPr="000513F6" w:rsidRDefault="00D7110C" w:rsidP="00D7110C">
            <w:pPr>
              <w:pStyle w:val="ListParagraph"/>
              <w:numPr>
                <w:ilvl w:val="0"/>
                <w:numId w:val="4"/>
              </w:numPr>
              <w:rPr>
                <w:color w:val="2E74B5" w:themeColor="accent1" w:themeShade="BF"/>
              </w:rPr>
            </w:pPr>
            <w:r w:rsidRPr="000513F6">
              <w:rPr>
                <w:color w:val="2E74B5" w:themeColor="accent1" w:themeShade="BF"/>
              </w:rPr>
              <w:t>Complete Annual Strategy Day, 3 Committee Meetings and AGM (online)</w:t>
            </w:r>
          </w:p>
          <w:p w14:paraId="3117394C" w14:textId="77777777" w:rsidR="00D7110C" w:rsidRPr="000513F6" w:rsidRDefault="00D7110C" w:rsidP="00D7110C">
            <w:pPr>
              <w:pStyle w:val="ListParagraph"/>
              <w:numPr>
                <w:ilvl w:val="0"/>
                <w:numId w:val="4"/>
              </w:numPr>
              <w:rPr>
                <w:color w:val="2E74B5" w:themeColor="accent1" w:themeShade="BF"/>
              </w:rPr>
            </w:pPr>
            <w:r w:rsidRPr="000513F6">
              <w:rPr>
                <w:color w:val="2E74B5" w:themeColor="accent1" w:themeShade="BF"/>
              </w:rPr>
              <w:t>Deliver Short Course Agenda and Planning for Conference 2019</w:t>
            </w:r>
          </w:p>
        </w:tc>
        <w:tc>
          <w:tcPr>
            <w:tcW w:w="2397" w:type="dxa"/>
          </w:tcPr>
          <w:p w14:paraId="62FDF6B8" w14:textId="77777777" w:rsidR="00D7110C" w:rsidRPr="000513F6" w:rsidRDefault="002B3224" w:rsidP="00F42C02">
            <w:pPr>
              <w:jc w:val="center"/>
              <w:rPr>
                <w:b/>
                <w:color w:val="2E74B5" w:themeColor="accent1" w:themeShade="BF"/>
              </w:rPr>
            </w:pPr>
            <w:r>
              <w:rPr>
                <w:b/>
                <w:color w:val="2E74B5" w:themeColor="accent1" w:themeShade="BF"/>
              </w:rPr>
              <w:t>ALL</w:t>
            </w:r>
          </w:p>
        </w:tc>
        <w:tc>
          <w:tcPr>
            <w:tcW w:w="1034" w:type="dxa"/>
            <w:tcBorders>
              <w:bottom w:val="single" w:sz="4" w:space="0" w:color="2E74B5" w:themeColor="accent1" w:themeShade="BF"/>
            </w:tcBorders>
          </w:tcPr>
          <w:p w14:paraId="43EED014" w14:textId="77777777" w:rsidR="00D7110C" w:rsidRPr="000513F6" w:rsidRDefault="00D7110C" w:rsidP="00F42C02">
            <w:pPr>
              <w:jc w:val="center"/>
              <w:rPr>
                <w:b/>
                <w:color w:val="2E74B5" w:themeColor="accent1" w:themeShade="BF"/>
              </w:rPr>
            </w:pPr>
          </w:p>
        </w:tc>
      </w:tr>
      <w:tr w:rsidR="00F42C02" w:rsidRPr="000513F6" w14:paraId="67A5B65A" w14:textId="77777777" w:rsidTr="002C2718">
        <w:tc>
          <w:tcPr>
            <w:tcW w:w="532" w:type="dxa"/>
            <w:shd w:val="clear" w:color="auto" w:fill="DDDDFF"/>
          </w:tcPr>
          <w:p w14:paraId="1F53AB68" w14:textId="77777777" w:rsidR="00F42C02" w:rsidRPr="000513F6" w:rsidRDefault="00F42C02" w:rsidP="00F42C02">
            <w:pPr>
              <w:jc w:val="center"/>
              <w:rPr>
                <w:b/>
                <w:color w:val="2E74B5" w:themeColor="accent1" w:themeShade="BF"/>
              </w:rPr>
            </w:pPr>
            <w:r w:rsidRPr="000513F6">
              <w:rPr>
                <w:b/>
                <w:color w:val="2E74B5" w:themeColor="accent1" w:themeShade="BF"/>
              </w:rPr>
              <w:t>1</w:t>
            </w:r>
          </w:p>
        </w:tc>
        <w:tc>
          <w:tcPr>
            <w:tcW w:w="5599" w:type="dxa"/>
          </w:tcPr>
          <w:p w14:paraId="67E3779D" w14:textId="77777777" w:rsidR="00F42C02" w:rsidRPr="000513F6" w:rsidRDefault="00F42C02" w:rsidP="00F42C02">
            <w:pPr>
              <w:rPr>
                <w:color w:val="2E74B5" w:themeColor="accent1" w:themeShade="BF"/>
              </w:rPr>
            </w:pPr>
            <w:r w:rsidRPr="000513F6">
              <w:rPr>
                <w:color w:val="2E74B5" w:themeColor="accent1" w:themeShade="BF"/>
              </w:rPr>
              <w:t xml:space="preserve">Develop Database </w:t>
            </w:r>
            <w:r w:rsidR="00D7110C" w:rsidRPr="000513F6">
              <w:rPr>
                <w:color w:val="2E74B5" w:themeColor="accent1" w:themeShade="BF"/>
              </w:rPr>
              <w:t>capabilities</w:t>
            </w:r>
          </w:p>
          <w:p w14:paraId="1C70C324" w14:textId="77777777" w:rsidR="00D3020E" w:rsidRPr="000513F6" w:rsidRDefault="00D3020E" w:rsidP="00D3020E">
            <w:pPr>
              <w:pStyle w:val="ListParagraph"/>
              <w:numPr>
                <w:ilvl w:val="0"/>
                <w:numId w:val="6"/>
              </w:numPr>
              <w:rPr>
                <w:color w:val="2E74B5" w:themeColor="accent1" w:themeShade="BF"/>
              </w:rPr>
            </w:pPr>
            <w:r w:rsidRPr="000513F6">
              <w:rPr>
                <w:color w:val="2E74B5" w:themeColor="accent1" w:themeShade="BF"/>
              </w:rPr>
              <w:t xml:space="preserve">Interrogate the capabilities of </w:t>
            </w:r>
            <w:proofErr w:type="spellStart"/>
            <w:r w:rsidRPr="000513F6">
              <w:rPr>
                <w:color w:val="2E74B5" w:themeColor="accent1" w:themeShade="BF"/>
              </w:rPr>
              <w:t>myCRM</w:t>
            </w:r>
            <w:proofErr w:type="spellEnd"/>
            <w:r w:rsidRPr="000513F6">
              <w:rPr>
                <w:color w:val="2E74B5" w:themeColor="accent1" w:themeShade="BF"/>
              </w:rPr>
              <w:t xml:space="preserve"> and define value to committee and membership</w:t>
            </w:r>
          </w:p>
          <w:p w14:paraId="2CFAEE48" w14:textId="77777777" w:rsidR="00D3020E" w:rsidRPr="000513F6" w:rsidRDefault="00D3020E" w:rsidP="00D3020E">
            <w:pPr>
              <w:pStyle w:val="ListParagraph"/>
              <w:numPr>
                <w:ilvl w:val="0"/>
                <w:numId w:val="6"/>
              </w:numPr>
              <w:rPr>
                <w:color w:val="2E74B5" w:themeColor="accent1" w:themeShade="BF"/>
              </w:rPr>
            </w:pPr>
            <w:r w:rsidRPr="000513F6">
              <w:rPr>
                <w:color w:val="2E74B5" w:themeColor="accent1" w:themeShade="BF"/>
              </w:rPr>
              <w:t xml:space="preserve">Commence training of </w:t>
            </w:r>
            <w:proofErr w:type="spellStart"/>
            <w:r w:rsidRPr="000513F6">
              <w:rPr>
                <w:color w:val="2E74B5" w:themeColor="accent1" w:themeShade="BF"/>
              </w:rPr>
              <w:t>relavent</w:t>
            </w:r>
            <w:proofErr w:type="spellEnd"/>
            <w:r w:rsidRPr="000513F6">
              <w:rPr>
                <w:color w:val="2E74B5" w:themeColor="accent1" w:themeShade="BF"/>
              </w:rPr>
              <w:t xml:space="preserve"> committee members for </w:t>
            </w:r>
            <w:proofErr w:type="spellStart"/>
            <w:r w:rsidRPr="000513F6">
              <w:rPr>
                <w:color w:val="2E74B5" w:themeColor="accent1" w:themeShade="BF"/>
              </w:rPr>
              <w:t>myCRM</w:t>
            </w:r>
            <w:proofErr w:type="spellEnd"/>
          </w:p>
          <w:p w14:paraId="31940E75" w14:textId="77777777" w:rsidR="00F42C02" w:rsidRPr="000513F6" w:rsidRDefault="00F42C02" w:rsidP="00F42C02">
            <w:pPr>
              <w:pStyle w:val="ListParagraph"/>
              <w:numPr>
                <w:ilvl w:val="0"/>
                <w:numId w:val="3"/>
              </w:numPr>
              <w:rPr>
                <w:color w:val="2E74B5" w:themeColor="accent1" w:themeShade="BF"/>
              </w:rPr>
            </w:pPr>
            <w:r w:rsidRPr="000513F6">
              <w:rPr>
                <w:color w:val="2E74B5" w:themeColor="accent1" w:themeShade="BF"/>
              </w:rPr>
              <w:t xml:space="preserve">Develop National Database / Contact Forum for UK Respiratory </w:t>
            </w:r>
            <w:proofErr w:type="spellStart"/>
            <w:r w:rsidRPr="000513F6">
              <w:rPr>
                <w:color w:val="2E74B5" w:themeColor="accent1" w:themeShade="BF"/>
              </w:rPr>
              <w:t>Physios</w:t>
            </w:r>
            <w:proofErr w:type="spellEnd"/>
            <w:r w:rsidRPr="000513F6">
              <w:rPr>
                <w:color w:val="2E74B5" w:themeColor="accent1" w:themeShade="BF"/>
              </w:rPr>
              <w:t xml:space="preserve"> </w:t>
            </w:r>
            <w:proofErr w:type="spellStart"/>
            <w:r w:rsidRPr="000513F6">
              <w:rPr>
                <w:color w:val="2E74B5" w:themeColor="accent1" w:themeShade="BF"/>
              </w:rPr>
              <w:t>eg</w:t>
            </w:r>
            <w:proofErr w:type="spellEnd"/>
            <w:r w:rsidRPr="000513F6">
              <w:rPr>
                <w:color w:val="2E74B5" w:themeColor="accent1" w:themeShade="BF"/>
              </w:rPr>
              <w:t>: Critical Care Database</w:t>
            </w:r>
          </w:p>
        </w:tc>
        <w:tc>
          <w:tcPr>
            <w:tcW w:w="2397" w:type="dxa"/>
          </w:tcPr>
          <w:p w14:paraId="17FB713A" w14:textId="77777777" w:rsidR="00F42C02" w:rsidRPr="000513F6" w:rsidRDefault="002B3224" w:rsidP="00F42C02">
            <w:pPr>
              <w:jc w:val="center"/>
              <w:rPr>
                <w:b/>
                <w:color w:val="2E74B5" w:themeColor="accent1" w:themeShade="BF"/>
              </w:rPr>
            </w:pPr>
            <w:r>
              <w:rPr>
                <w:b/>
                <w:color w:val="2E74B5" w:themeColor="accent1" w:themeShade="BF"/>
              </w:rPr>
              <w:t>LG/IC/MC/HS/MP/GC</w:t>
            </w:r>
          </w:p>
        </w:tc>
        <w:tc>
          <w:tcPr>
            <w:tcW w:w="1034" w:type="dxa"/>
            <w:tcBorders>
              <w:bottom w:val="single" w:sz="4" w:space="0" w:color="2E74B5" w:themeColor="accent1" w:themeShade="BF"/>
            </w:tcBorders>
          </w:tcPr>
          <w:p w14:paraId="243385EE" w14:textId="77777777" w:rsidR="00F42C02" w:rsidRPr="000513F6" w:rsidRDefault="00F42C02" w:rsidP="00F42C02">
            <w:pPr>
              <w:jc w:val="center"/>
              <w:rPr>
                <w:b/>
                <w:color w:val="2E74B5" w:themeColor="accent1" w:themeShade="BF"/>
              </w:rPr>
            </w:pPr>
          </w:p>
        </w:tc>
      </w:tr>
      <w:tr w:rsidR="00F42C02" w:rsidRPr="000513F6" w14:paraId="3C0146E2" w14:textId="77777777" w:rsidTr="002C2718">
        <w:tc>
          <w:tcPr>
            <w:tcW w:w="532" w:type="dxa"/>
            <w:shd w:val="clear" w:color="auto" w:fill="DDDDFF"/>
          </w:tcPr>
          <w:p w14:paraId="5B51920E" w14:textId="77777777" w:rsidR="00F42C02" w:rsidRPr="000513F6" w:rsidRDefault="00F42C02" w:rsidP="00F42C02">
            <w:pPr>
              <w:jc w:val="center"/>
              <w:rPr>
                <w:b/>
                <w:color w:val="2E74B5" w:themeColor="accent1" w:themeShade="BF"/>
              </w:rPr>
            </w:pPr>
            <w:r w:rsidRPr="000513F6">
              <w:rPr>
                <w:b/>
                <w:color w:val="2E74B5" w:themeColor="accent1" w:themeShade="BF"/>
              </w:rPr>
              <w:t>2</w:t>
            </w:r>
          </w:p>
        </w:tc>
        <w:tc>
          <w:tcPr>
            <w:tcW w:w="5599" w:type="dxa"/>
          </w:tcPr>
          <w:p w14:paraId="635D0A7C" w14:textId="77777777" w:rsidR="00F42C02" w:rsidRPr="000513F6" w:rsidRDefault="00F42C02" w:rsidP="00F42C02">
            <w:pPr>
              <w:rPr>
                <w:color w:val="2E74B5" w:themeColor="accent1" w:themeShade="BF"/>
              </w:rPr>
            </w:pPr>
            <w:r w:rsidRPr="000513F6">
              <w:rPr>
                <w:color w:val="2E74B5" w:themeColor="accent1" w:themeShade="BF"/>
              </w:rPr>
              <w:t xml:space="preserve">Complete </w:t>
            </w:r>
            <w:proofErr w:type="spellStart"/>
            <w:r w:rsidRPr="000513F6">
              <w:rPr>
                <w:color w:val="2E74B5" w:themeColor="accent1" w:themeShade="BF"/>
              </w:rPr>
              <w:t>Oncall</w:t>
            </w:r>
            <w:proofErr w:type="spellEnd"/>
            <w:r w:rsidRPr="000513F6">
              <w:rPr>
                <w:color w:val="2E74B5" w:themeColor="accent1" w:themeShade="BF"/>
              </w:rPr>
              <w:t xml:space="preserve"> Project</w:t>
            </w:r>
          </w:p>
          <w:p w14:paraId="03682A5E" w14:textId="77777777" w:rsidR="00D3020E" w:rsidRPr="000513F6" w:rsidRDefault="00D3020E" w:rsidP="00D3020E">
            <w:pPr>
              <w:pStyle w:val="ListParagraph"/>
              <w:numPr>
                <w:ilvl w:val="0"/>
                <w:numId w:val="3"/>
              </w:numPr>
              <w:rPr>
                <w:color w:val="2E74B5" w:themeColor="accent1" w:themeShade="BF"/>
              </w:rPr>
            </w:pPr>
            <w:r w:rsidRPr="000513F6">
              <w:rPr>
                <w:color w:val="2E74B5" w:themeColor="accent1" w:themeShade="BF"/>
              </w:rPr>
              <w:t>Commence consultation of Position Statement in 2017</w:t>
            </w:r>
          </w:p>
          <w:p w14:paraId="4E2DFA2A" w14:textId="77777777" w:rsidR="00D3020E" w:rsidRPr="000513F6" w:rsidRDefault="00D3020E" w:rsidP="00D3020E">
            <w:pPr>
              <w:pStyle w:val="ListParagraph"/>
              <w:numPr>
                <w:ilvl w:val="0"/>
                <w:numId w:val="3"/>
              </w:numPr>
              <w:rPr>
                <w:color w:val="2E74B5" w:themeColor="accent1" w:themeShade="BF"/>
              </w:rPr>
            </w:pPr>
            <w:r w:rsidRPr="000513F6">
              <w:rPr>
                <w:color w:val="2E74B5" w:themeColor="accent1" w:themeShade="BF"/>
              </w:rPr>
              <w:t>Develop online version of the On Call self evaluation questionnaire</w:t>
            </w:r>
          </w:p>
          <w:p w14:paraId="54E308EE" w14:textId="77777777" w:rsidR="00D3020E" w:rsidRPr="000513F6" w:rsidRDefault="00D3020E" w:rsidP="00D3020E">
            <w:pPr>
              <w:pStyle w:val="ListParagraph"/>
              <w:numPr>
                <w:ilvl w:val="0"/>
                <w:numId w:val="3"/>
              </w:numPr>
              <w:rPr>
                <w:color w:val="2E74B5" w:themeColor="accent1" w:themeShade="BF"/>
              </w:rPr>
            </w:pPr>
            <w:r w:rsidRPr="000513F6">
              <w:rPr>
                <w:color w:val="2E74B5" w:themeColor="accent1" w:themeShade="BF"/>
              </w:rPr>
              <w:t>Develop an Education framework for minimum respiratory competencies to sit alongside on call competency evaluation</w:t>
            </w:r>
          </w:p>
          <w:p w14:paraId="24DA6CFA" w14:textId="77777777" w:rsidR="00D7110C" w:rsidRPr="000513F6" w:rsidRDefault="00D3020E" w:rsidP="00D7110C">
            <w:pPr>
              <w:pStyle w:val="ListParagraph"/>
              <w:numPr>
                <w:ilvl w:val="0"/>
                <w:numId w:val="3"/>
              </w:numPr>
              <w:rPr>
                <w:color w:val="2E74B5" w:themeColor="accent1" w:themeShade="BF"/>
              </w:rPr>
            </w:pPr>
            <w:r w:rsidRPr="000513F6">
              <w:rPr>
                <w:color w:val="2E74B5" w:themeColor="accent1" w:themeShade="BF"/>
              </w:rPr>
              <w:t xml:space="preserve">Discuss with Paediatrics groups any </w:t>
            </w:r>
            <w:proofErr w:type="spellStart"/>
            <w:r w:rsidRPr="000513F6">
              <w:rPr>
                <w:color w:val="2E74B5" w:themeColor="accent1" w:themeShade="BF"/>
              </w:rPr>
              <w:t>paeds</w:t>
            </w:r>
            <w:proofErr w:type="spellEnd"/>
            <w:r w:rsidRPr="000513F6">
              <w:rPr>
                <w:color w:val="2E74B5" w:themeColor="accent1" w:themeShade="BF"/>
              </w:rPr>
              <w:t xml:space="preserve"> specific on call requirements e.g.: </w:t>
            </w:r>
            <w:r w:rsidR="00D7110C" w:rsidRPr="000513F6">
              <w:rPr>
                <w:color w:val="2E74B5" w:themeColor="accent1" w:themeShade="BF"/>
              </w:rPr>
              <w:t>APCP</w:t>
            </w:r>
            <w:r w:rsidRPr="000513F6">
              <w:rPr>
                <w:color w:val="2E74B5" w:themeColor="accent1" w:themeShade="BF"/>
              </w:rPr>
              <w:t xml:space="preserve">, Acute </w:t>
            </w:r>
            <w:proofErr w:type="spellStart"/>
            <w:r w:rsidRPr="000513F6">
              <w:rPr>
                <w:color w:val="2E74B5" w:themeColor="accent1" w:themeShade="BF"/>
              </w:rPr>
              <w:t>paeds</w:t>
            </w:r>
            <w:proofErr w:type="spellEnd"/>
            <w:r w:rsidRPr="000513F6">
              <w:rPr>
                <w:color w:val="2E74B5" w:themeColor="accent1" w:themeShade="BF"/>
              </w:rPr>
              <w:t xml:space="preserve"> ACPRC group</w:t>
            </w:r>
          </w:p>
          <w:p w14:paraId="6A93767A" w14:textId="77777777" w:rsidR="00D7110C" w:rsidRPr="000513F6" w:rsidRDefault="00D7110C" w:rsidP="00D3020E">
            <w:pPr>
              <w:pStyle w:val="ListParagraph"/>
              <w:rPr>
                <w:color w:val="2E74B5" w:themeColor="accent1" w:themeShade="BF"/>
              </w:rPr>
            </w:pPr>
          </w:p>
        </w:tc>
        <w:tc>
          <w:tcPr>
            <w:tcW w:w="2397" w:type="dxa"/>
          </w:tcPr>
          <w:p w14:paraId="36352759" w14:textId="77777777" w:rsidR="00F42C02" w:rsidRPr="000513F6" w:rsidRDefault="00F42C02" w:rsidP="00F42C02">
            <w:pPr>
              <w:jc w:val="center"/>
              <w:rPr>
                <w:b/>
                <w:color w:val="2E74B5" w:themeColor="accent1" w:themeShade="BF"/>
              </w:rPr>
            </w:pPr>
            <w:r w:rsidRPr="000513F6">
              <w:rPr>
                <w:b/>
                <w:color w:val="2E74B5" w:themeColor="accent1" w:themeShade="BF"/>
              </w:rPr>
              <w:t>ES/LG/SG</w:t>
            </w:r>
          </w:p>
        </w:tc>
        <w:tc>
          <w:tcPr>
            <w:tcW w:w="1034" w:type="dxa"/>
            <w:shd w:val="clear" w:color="auto" w:fill="auto"/>
          </w:tcPr>
          <w:p w14:paraId="303352EE" w14:textId="77777777" w:rsidR="00F42C02" w:rsidRPr="000513F6" w:rsidRDefault="00F42C02" w:rsidP="00F42C02">
            <w:pPr>
              <w:jc w:val="center"/>
              <w:rPr>
                <w:b/>
                <w:color w:val="2E74B5" w:themeColor="accent1" w:themeShade="BF"/>
              </w:rPr>
            </w:pPr>
          </w:p>
        </w:tc>
      </w:tr>
      <w:tr w:rsidR="00F42C02" w:rsidRPr="000513F6" w14:paraId="64C61CDD" w14:textId="77777777" w:rsidTr="002C2718">
        <w:tc>
          <w:tcPr>
            <w:tcW w:w="532" w:type="dxa"/>
            <w:shd w:val="clear" w:color="auto" w:fill="DDDDFF"/>
          </w:tcPr>
          <w:p w14:paraId="18091E73" w14:textId="77777777" w:rsidR="00F42C02" w:rsidRPr="000513F6" w:rsidRDefault="00F42C02" w:rsidP="00F42C02">
            <w:pPr>
              <w:jc w:val="center"/>
              <w:rPr>
                <w:b/>
                <w:color w:val="2E74B5" w:themeColor="accent1" w:themeShade="BF"/>
              </w:rPr>
            </w:pPr>
            <w:r w:rsidRPr="000513F6">
              <w:rPr>
                <w:b/>
                <w:color w:val="2E74B5" w:themeColor="accent1" w:themeShade="BF"/>
              </w:rPr>
              <w:t>3</w:t>
            </w:r>
          </w:p>
        </w:tc>
        <w:tc>
          <w:tcPr>
            <w:tcW w:w="5599" w:type="dxa"/>
          </w:tcPr>
          <w:p w14:paraId="30E1ED28" w14:textId="77777777" w:rsidR="00F42C02" w:rsidRPr="000513F6" w:rsidRDefault="00F42C02" w:rsidP="00F42C02">
            <w:pPr>
              <w:rPr>
                <w:color w:val="2E74B5" w:themeColor="accent1" w:themeShade="BF"/>
              </w:rPr>
            </w:pPr>
            <w:r w:rsidRPr="000513F6">
              <w:rPr>
                <w:color w:val="2E74B5" w:themeColor="accent1" w:themeShade="BF"/>
              </w:rPr>
              <w:t>Update BTS-ACPRC Physiotherapy Guideline</w:t>
            </w:r>
          </w:p>
          <w:p w14:paraId="6653E707" w14:textId="77777777" w:rsidR="00D3020E" w:rsidRPr="000513F6" w:rsidRDefault="00D3020E" w:rsidP="00D3020E">
            <w:pPr>
              <w:pStyle w:val="ListParagraph"/>
              <w:numPr>
                <w:ilvl w:val="0"/>
                <w:numId w:val="7"/>
              </w:numPr>
              <w:rPr>
                <w:color w:val="2E74B5" w:themeColor="accent1" w:themeShade="BF"/>
              </w:rPr>
            </w:pPr>
            <w:r w:rsidRPr="000513F6">
              <w:rPr>
                <w:color w:val="2E74B5" w:themeColor="accent1" w:themeShade="BF"/>
              </w:rPr>
              <w:t>Feedback from BTS Standards of Care re: Proposal</w:t>
            </w:r>
          </w:p>
          <w:p w14:paraId="3BD2ED08" w14:textId="77777777" w:rsidR="00D3020E" w:rsidRPr="000513F6" w:rsidRDefault="00D3020E" w:rsidP="00D3020E">
            <w:pPr>
              <w:pStyle w:val="ListParagraph"/>
              <w:numPr>
                <w:ilvl w:val="0"/>
                <w:numId w:val="7"/>
              </w:numPr>
              <w:rPr>
                <w:color w:val="2E74B5" w:themeColor="accent1" w:themeShade="BF"/>
              </w:rPr>
            </w:pPr>
            <w:r w:rsidRPr="000513F6">
              <w:rPr>
                <w:color w:val="2E74B5" w:themeColor="accent1" w:themeShade="BF"/>
              </w:rPr>
              <w:t>Plan and deliver scoping event with invested stakeholders</w:t>
            </w:r>
          </w:p>
          <w:p w14:paraId="25DC1E8E" w14:textId="77777777" w:rsidR="00D3020E" w:rsidRPr="000513F6" w:rsidRDefault="00D3020E" w:rsidP="00D3020E">
            <w:pPr>
              <w:pStyle w:val="ListParagraph"/>
              <w:numPr>
                <w:ilvl w:val="0"/>
                <w:numId w:val="7"/>
              </w:numPr>
              <w:rPr>
                <w:color w:val="2E74B5" w:themeColor="accent1" w:themeShade="BF"/>
              </w:rPr>
            </w:pPr>
            <w:r w:rsidRPr="000513F6">
              <w:rPr>
                <w:color w:val="2E74B5" w:themeColor="accent1" w:themeShade="BF"/>
              </w:rPr>
              <w:t>Develop project plan for potential work</w:t>
            </w:r>
          </w:p>
        </w:tc>
        <w:tc>
          <w:tcPr>
            <w:tcW w:w="2397" w:type="dxa"/>
          </w:tcPr>
          <w:p w14:paraId="088CEE7A" w14:textId="77777777" w:rsidR="00F42C02" w:rsidRPr="000513F6" w:rsidRDefault="00F42C02" w:rsidP="00F42C02">
            <w:pPr>
              <w:jc w:val="center"/>
              <w:rPr>
                <w:b/>
                <w:color w:val="2E74B5" w:themeColor="accent1" w:themeShade="BF"/>
              </w:rPr>
            </w:pPr>
            <w:r w:rsidRPr="000513F6">
              <w:rPr>
                <w:b/>
                <w:color w:val="2E74B5" w:themeColor="accent1" w:themeShade="BF"/>
              </w:rPr>
              <w:t>UJ/LG</w:t>
            </w:r>
            <w:r w:rsidR="002B3224">
              <w:rPr>
                <w:b/>
                <w:color w:val="2E74B5" w:themeColor="accent1" w:themeShade="BF"/>
              </w:rPr>
              <w:t>/IC</w:t>
            </w:r>
          </w:p>
        </w:tc>
        <w:tc>
          <w:tcPr>
            <w:tcW w:w="1034" w:type="dxa"/>
            <w:shd w:val="clear" w:color="auto" w:fill="auto"/>
          </w:tcPr>
          <w:p w14:paraId="21A57D56" w14:textId="77777777" w:rsidR="00F42C02" w:rsidRPr="000513F6" w:rsidRDefault="00F42C02" w:rsidP="00F42C02">
            <w:pPr>
              <w:jc w:val="center"/>
              <w:rPr>
                <w:b/>
                <w:color w:val="2E74B5" w:themeColor="accent1" w:themeShade="BF"/>
              </w:rPr>
            </w:pPr>
          </w:p>
        </w:tc>
      </w:tr>
      <w:tr w:rsidR="00F42C02" w:rsidRPr="000513F6" w14:paraId="2E872675" w14:textId="77777777" w:rsidTr="002C2718">
        <w:tc>
          <w:tcPr>
            <w:tcW w:w="532" w:type="dxa"/>
            <w:shd w:val="clear" w:color="auto" w:fill="DDDDFF"/>
          </w:tcPr>
          <w:p w14:paraId="1F4E3536" w14:textId="77777777" w:rsidR="00F42C02" w:rsidRPr="000513F6" w:rsidRDefault="00F42C02" w:rsidP="00F42C02">
            <w:pPr>
              <w:jc w:val="center"/>
              <w:rPr>
                <w:b/>
                <w:color w:val="2E74B5" w:themeColor="accent1" w:themeShade="BF"/>
              </w:rPr>
            </w:pPr>
            <w:r w:rsidRPr="000513F6">
              <w:rPr>
                <w:b/>
                <w:color w:val="2E74B5" w:themeColor="accent1" w:themeShade="BF"/>
              </w:rPr>
              <w:t>4</w:t>
            </w:r>
          </w:p>
        </w:tc>
        <w:tc>
          <w:tcPr>
            <w:tcW w:w="5599" w:type="dxa"/>
          </w:tcPr>
          <w:p w14:paraId="165C13D0" w14:textId="77777777" w:rsidR="00D3020E" w:rsidRPr="000513F6" w:rsidRDefault="00D3020E" w:rsidP="00F42C02">
            <w:pPr>
              <w:rPr>
                <w:color w:val="2E74B5" w:themeColor="accent1" w:themeShade="BF"/>
              </w:rPr>
            </w:pPr>
            <w:r w:rsidRPr="000513F6">
              <w:rPr>
                <w:color w:val="2E74B5" w:themeColor="accent1" w:themeShade="BF"/>
              </w:rPr>
              <w:t>Develop a regional representative network</w:t>
            </w:r>
          </w:p>
          <w:p w14:paraId="6570D911" w14:textId="77777777" w:rsidR="00D3020E" w:rsidRPr="000513F6" w:rsidRDefault="00D3020E" w:rsidP="00D3020E">
            <w:pPr>
              <w:pStyle w:val="ListParagraph"/>
              <w:numPr>
                <w:ilvl w:val="0"/>
                <w:numId w:val="9"/>
              </w:numPr>
              <w:rPr>
                <w:color w:val="2E74B5" w:themeColor="accent1" w:themeShade="BF"/>
              </w:rPr>
            </w:pPr>
            <w:r w:rsidRPr="000513F6">
              <w:rPr>
                <w:color w:val="2E74B5" w:themeColor="accent1" w:themeShade="BF"/>
              </w:rPr>
              <w:lastRenderedPageBreak/>
              <w:t>Launch at 2017 Conference</w:t>
            </w:r>
          </w:p>
          <w:p w14:paraId="35445E75" w14:textId="77777777" w:rsidR="00D3020E" w:rsidRPr="000513F6" w:rsidRDefault="00D3020E" w:rsidP="00D3020E">
            <w:pPr>
              <w:pStyle w:val="ListParagraph"/>
              <w:numPr>
                <w:ilvl w:val="0"/>
                <w:numId w:val="9"/>
              </w:numPr>
              <w:rPr>
                <w:color w:val="2E74B5" w:themeColor="accent1" w:themeShade="BF"/>
              </w:rPr>
            </w:pPr>
            <w:r w:rsidRPr="000513F6">
              <w:rPr>
                <w:color w:val="2E74B5" w:themeColor="accent1" w:themeShade="BF"/>
              </w:rPr>
              <w:t>Facilitate initial regional meetings</w:t>
            </w:r>
          </w:p>
          <w:p w14:paraId="1AE87CF5" w14:textId="77777777" w:rsidR="00D3020E" w:rsidRPr="000513F6" w:rsidRDefault="00D3020E" w:rsidP="00D3020E">
            <w:pPr>
              <w:pStyle w:val="ListParagraph"/>
              <w:numPr>
                <w:ilvl w:val="0"/>
                <w:numId w:val="9"/>
              </w:numPr>
              <w:rPr>
                <w:color w:val="2E74B5" w:themeColor="accent1" w:themeShade="BF"/>
              </w:rPr>
            </w:pPr>
            <w:r w:rsidRPr="000513F6">
              <w:rPr>
                <w:color w:val="2E74B5" w:themeColor="accent1" w:themeShade="BF"/>
              </w:rPr>
              <w:t>Identify potential regional reps</w:t>
            </w:r>
          </w:p>
          <w:p w14:paraId="640E7D4C" w14:textId="77777777" w:rsidR="00D3020E" w:rsidRPr="000513F6" w:rsidRDefault="00D3020E" w:rsidP="00D3020E">
            <w:pPr>
              <w:pStyle w:val="ListParagraph"/>
              <w:numPr>
                <w:ilvl w:val="0"/>
                <w:numId w:val="9"/>
              </w:numPr>
              <w:rPr>
                <w:color w:val="2E74B5" w:themeColor="accent1" w:themeShade="BF"/>
              </w:rPr>
            </w:pPr>
            <w:r w:rsidRPr="000513F6">
              <w:rPr>
                <w:color w:val="2E74B5" w:themeColor="accent1" w:themeShade="BF"/>
              </w:rPr>
              <w:t>Host a national regional rep event</w:t>
            </w:r>
          </w:p>
        </w:tc>
        <w:tc>
          <w:tcPr>
            <w:tcW w:w="2397" w:type="dxa"/>
          </w:tcPr>
          <w:p w14:paraId="1AE9B297" w14:textId="77777777" w:rsidR="00F42C02" w:rsidRPr="000513F6" w:rsidRDefault="002B3224" w:rsidP="00F42C02">
            <w:pPr>
              <w:jc w:val="center"/>
              <w:rPr>
                <w:b/>
                <w:color w:val="2E74B5" w:themeColor="accent1" w:themeShade="BF"/>
              </w:rPr>
            </w:pPr>
            <w:r>
              <w:rPr>
                <w:b/>
                <w:color w:val="2E74B5" w:themeColor="accent1" w:themeShade="BF"/>
              </w:rPr>
              <w:lastRenderedPageBreak/>
              <w:t>LB/HS/IC/LG/ALL</w:t>
            </w:r>
          </w:p>
        </w:tc>
        <w:tc>
          <w:tcPr>
            <w:tcW w:w="1034" w:type="dxa"/>
          </w:tcPr>
          <w:p w14:paraId="12750680" w14:textId="77777777" w:rsidR="00F42C02" w:rsidRPr="000513F6" w:rsidRDefault="00F42C02" w:rsidP="00F42C02">
            <w:pPr>
              <w:jc w:val="center"/>
              <w:rPr>
                <w:b/>
                <w:color w:val="2E74B5" w:themeColor="accent1" w:themeShade="BF"/>
              </w:rPr>
            </w:pPr>
          </w:p>
        </w:tc>
      </w:tr>
      <w:tr w:rsidR="00F42C02" w:rsidRPr="000513F6" w14:paraId="3531E5FF" w14:textId="77777777" w:rsidTr="002C2718">
        <w:tc>
          <w:tcPr>
            <w:tcW w:w="532" w:type="dxa"/>
            <w:shd w:val="clear" w:color="auto" w:fill="DDDDFF"/>
          </w:tcPr>
          <w:p w14:paraId="11DB14B3" w14:textId="77777777" w:rsidR="00F42C02" w:rsidRPr="000513F6" w:rsidRDefault="00F42C02" w:rsidP="00F42C02">
            <w:pPr>
              <w:jc w:val="center"/>
              <w:rPr>
                <w:b/>
                <w:color w:val="2E74B5" w:themeColor="accent1" w:themeShade="BF"/>
              </w:rPr>
            </w:pPr>
            <w:r w:rsidRPr="000513F6">
              <w:rPr>
                <w:b/>
                <w:color w:val="2E74B5" w:themeColor="accent1" w:themeShade="BF"/>
              </w:rPr>
              <w:lastRenderedPageBreak/>
              <w:t>5</w:t>
            </w:r>
          </w:p>
        </w:tc>
        <w:tc>
          <w:tcPr>
            <w:tcW w:w="5599" w:type="dxa"/>
          </w:tcPr>
          <w:p w14:paraId="1CB5C15D" w14:textId="77777777" w:rsidR="00F42C02" w:rsidRPr="000513F6" w:rsidRDefault="00F42C02" w:rsidP="00F42C02">
            <w:pPr>
              <w:rPr>
                <w:color w:val="2E74B5" w:themeColor="accent1" w:themeShade="BF"/>
              </w:rPr>
            </w:pPr>
            <w:proofErr w:type="spellStart"/>
            <w:proofErr w:type="gramStart"/>
            <w:r w:rsidRPr="000513F6">
              <w:rPr>
                <w:color w:val="2E74B5" w:themeColor="accent1" w:themeShade="BF"/>
              </w:rPr>
              <w:t>iCSP</w:t>
            </w:r>
            <w:proofErr w:type="spellEnd"/>
            <w:proofErr w:type="gramEnd"/>
            <w:r w:rsidRPr="000513F6">
              <w:rPr>
                <w:color w:val="2E74B5" w:themeColor="accent1" w:themeShade="BF"/>
              </w:rPr>
              <w:t xml:space="preserve"> moderation Review</w:t>
            </w:r>
          </w:p>
          <w:p w14:paraId="03C7D851" w14:textId="77777777" w:rsidR="00D3020E" w:rsidRPr="000513F6" w:rsidRDefault="00D3020E" w:rsidP="00D3020E">
            <w:pPr>
              <w:pStyle w:val="ListParagraph"/>
              <w:numPr>
                <w:ilvl w:val="0"/>
                <w:numId w:val="10"/>
              </w:numPr>
              <w:rPr>
                <w:color w:val="2E74B5" w:themeColor="accent1" w:themeShade="BF"/>
              </w:rPr>
            </w:pPr>
            <w:r w:rsidRPr="000513F6">
              <w:rPr>
                <w:color w:val="2E74B5" w:themeColor="accent1" w:themeShade="BF"/>
              </w:rPr>
              <w:t xml:space="preserve">Evaluate </w:t>
            </w:r>
            <w:proofErr w:type="spellStart"/>
            <w:r w:rsidRPr="000513F6">
              <w:rPr>
                <w:color w:val="2E74B5" w:themeColor="accent1" w:themeShade="BF"/>
              </w:rPr>
              <w:t>iCSP</w:t>
            </w:r>
            <w:proofErr w:type="spellEnd"/>
            <w:r w:rsidRPr="000513F6">
              <w:rPr>
                <w:color w:val="2E74B5" w:themeColor="accent1" w:themeShade="BF"/>
              </w:rPr>
              <w:t xml:space="preserve"> moderator network for ACPRC</w:t>
            </w:r>
          </w:p>
        </w:tc>
        <w:tc>
          <w:tcPr>
            <w:tcW w:w="2397" w:type="dxa"/>
          </w:tcPr>
          <w:p w14:paraId="24C25280" w14:textId="77777777" w:rsidR="00F42C02" w:rsidRPr="000513F6" w:rsidRDefault="00F42C02" w:rsidP="00F42C02">
            <w:pPr>
              <w:jc w:val="center"/>
              <w:rPr>
                <w:b/>
                <w:color w:val="2E74B5" w:themeColor="accent1" w:themeShade="BF"/>
              </w:rPr>
            </w:pPr>
            <w:r w:rsidRPr="000513F6">
              <w:rPr>
                <w:b/>
                <w:color w:val="2E74B5" w:themeColor="accent1" w:themeShade="BF"/>
              </w:rPr>
              <w:t>RS/UJ</w:t>
            </w:r>
          </w:p>
        </w:tc>
        <w:tc>
          <w:tcPr>
            <w:tcW w:w="1034" w:type="dxa"/>
          </w:tcPr>
          <w:p w14:paraId="4DE3BF62" w14:textId="77777777" w:rsidR="00F42C02" w:rsidRPr="000513F6" w:rsidRDefault="00F42C02" w:rsidP="00F42C02">
            <w:pPr>
              <w:jc w:val="center"/>
              <w:rPr>
                <w:b/>
                <w:color w:val="2E74B5" w:themeColor="accent1" w:themeShade="BF"/>
              </w:rPr>
            </w:pPr>
          </w:p>
        </w:tc>
      </w:tr>
      <w:tr w:rsidR="00F42C02" w:rsidRPr="000513F6" w14:paraId="6D49E634" w14:textId="77777777" w:rsidTr="002C2718">
        <w:tc>
          <w:tcPr>
            <w:tcW w:w="532" w:type="dxa"/>
            <w:shd w:val="clear" w:color="auto" w:fill="DDDDFF"/>
          </w:tcPr>
          <w:p w14:paraId="565147D8" w14:textId="77777777" w:rsidR="00F42C02" w:rsidRPr="000513F6" w:rsidRDefault="00F42C02" w:rsidP="00F42C02">
            <w:pPr>
              <w:jc w:val="center"/>
              <w:rPr>
                <w:b/>
                <w:color w:val="2E74B5" w:themeColor="accent1" w:themeShade="BF"/>
              </w:rPr>
            </w:pPr>
            <w:r w:rsidRPr="000513F6">
              <w:rPr>
                <w:b/>
                <w:color w:val="2E74B5" w:themeColor="accent1" w:themeShade="BF"/>
              </w:rPr>
              <w:t>6</w:t>
            </w:r>
          </w:p>
        </w:tc>
        <w:tc>
          <w:tcPr>
            <w:tcW w:w="5599" w:type="dxa"/>
          </w:tcPr>
          <w:p w14:paraId="073E0C01" w14:textId="77777777" w:rsidR="00F42C02" w:rsidRPr="000513F6" w:rsidRDefault="00F42C02" w:rsidP="00F42C02">
            <w:pPr>
              <w:rPr>
                <w:color w:val="2E74B5" w:themeColor="accent1" w:themeShade="BF"/>
              </w:rPr>
            </w:pPr>
            <w:r w:rsidRPr="000513F6">
              <w:rPr>
                <w:color w:val="2E74B5" w:themeColor="accent1" w:themeShade="BF"/>
              </w:rPr>
              <w:t>Journal Developments</w:t>
            </w:r>
          </w:p>
          <w:p w14:paraId="725F305E" w14:textId="77777777" w:rsidR="00F42C02" w:rsidRPr="000513F6" w:rsidRDefault="00F42C02" w:rsidP="00F42C02">
            <w:pPr>
              <w:pStyle w:val="ListParagraph"/>
              <w:numPr>
                <w:ilvl w:val="0"/>
                <w:numId w:val="3"/>
              </w:numPr>
              <w:rPr>
                <w:color w:val="2E74B5" w:themeColor="accent1" w:themeShade="BF"/>
              </w:rPr>
            </w:pPr>
            <w:r w:rsidRPr="000513F6">
              <w:rPr>
                <w:color w:val="2E74B5" w:themeColor="accent1" w:themeShade="BF"/>
              </w:rPr>
              <w:t xml:space="preserve">Explore impact factor </w:t>
            </w:r>
          </w:p>
          <w:p w14:paraId="48CF7438" w14:textId="77777777" w:rsidR="00F42C02" w:rsidRPr="000513F6" w:rsidRDefault="00F42C02" w:rsidP="00F42C02">
            <w:pPr>
              <w:pStyle w:val="ListParagraph"/>
              <w:numPr>
                <w:ilvl w:val="0"/>
                <w:numId w:val="3"/>
              </w:numPr>
              <w:rPr>
                <w:color w:val="2E74B5" w:themeColor="accent1" w:themeShade="BF"/>
              </w:rPr>
            </w:pPr>
            <w:r w:rsidRPr="000513F6">
              <w:rPr>
                <w:color w:val="2E74B5" w:themeColor="accent1" w:themeShade="BF"/>
              </w:rPr>
              <w:t xml:space="preserve">Explore online submission for journal </w:t>
            </w:r>
          </w:p>
          <w:p w14:paraId="59AA5BBD" w14:textId="77777777" w:rsidR="00F42C02" w:rsidRPr="000513F6" w:rsidRDefault="00F42C02" w:rsidP="00F42C02">
            <w:pPr>
              <w:pStyle w:val="ListParagraph"/>
              <w:numPr>
                <w:ilvl w:val="0"/>
                <w:numId w:val="3"/>
              </w:numPr>
              <w:rPr>
                <w:color w:val="2E74B5" w:themeColor="accent1" w:themeShade="BF"/>
              </w:rPr>
            </w:pPr>
            <w:r w:rsidRPr="000513F6">
              <w:rPr>
                <w:color w:val="2E74B5" w:themeColor="accent1" w:themeShade="BF"/>
              </w:rPr>
              <w:t>Deliver electronic journal only</w:t>
            </w:r>
          </w:p>
          <w:p w14:paraId="778E41DD" w14:textId="77777777" w:rsidR="00F42C02" w:rsidRPr="000513F6" w:rsidRDefault="00F42C02" w:rsidP="00F42C02">
            <w:pPr>
              <w:pStyle w:val="ListParagraph"/>
              <w:numPr>
                <w:ilvl w:val="0"/>
                <w:numId w:val="3"/>
              </w:numPr>
              <w:rPr>
                <w:color w:val="2E74B5" w:themeColor="accent1" w:themeShade="BF"/>
              </w:rPr>
            </w:pPr>
            <w:r w:rsidRPr="000513F6">
              <w:rPr>
                <w:color w:val="2E74B5" w:themeColor="accent1" w:themeShade="BF"/>
              </w:rPr>
              <w:t xml:space="preserve">Review of </w:t>
            </w:r>
            <w:r w:rsidRPr="000513F6">
              <w:rPr>
                <w:rFonts w:cs="Arial"/>
                <w:color w:val="2E74B5" w:themeColor="accent1" w:themeShade="BF"/>
              </w:rPr>
              <w:t xml:space="preserve">author writing </w:t>
            </w:r>
            <w:r w:rsidR="000513F6" w:rsidRPr="000513F6">
              <w:rPr>
                <w:rFonts w:cs="Arial"/>
                <w:color w:val="2E74B5" w:themeColor="accent1" w:themeShade="BF"/>
              </w:rPr>
              <w:t>guidelines</w:t>
            </w:r>
            <w:r w:rsidRPr="000513F6">
              <w:rPr>
                <w:rFonts w:cs="Arial"/>
                <w:color w:val="2E74B5" w:themeColor="accent1" w:themeShade="BF"/>
              </w:rPr>
              <w:t xml:space="preserve"> to include addition of ethical approval, consent, formatting and references</w:t>
            </w:r>
          </w:p>
        </w:tc>
        <w:tc>
          <w:tcPr>
            <w:tcW w:w="2397" w:type="dxa"/>
          </w:tcPr>
          <w:p w14:paraId="2781C42E" w14:textId="77777777" w:rsidR="00F42C02" w:rsidRPr="000513F6" w:rsidRDefault="002B3224" w:rsidP="00F42C02">
            <w:pPr>
              <w:jc w:val="center"/>
              <w:rPr>
                <w:b/>
                <w:color w:val="2E74B5" w:themeColor="accent1" w:themeShade="BF"/>
              </w:rPr>
            </w:pPr>
            <w:r>
              <w:rPr>
                <w:b/>
                <w:color w:val="2E74B5" w:themeColor="accent1" w:themeShade="BF"/>
              </w:rPr>
              <w:t>UJ/EC</w:t>
            </w:r>
          </w:p>
        </w:tc>
        <w:tc>
          <w:tcPr>
            <w:tcW w:w="1034" w:type="dxa"/>
          </w:tcPr>
          <w:p w14:paraId="384FED28" w14:textId="77777777" w:rsidR="00F42C02" w:rsidRPr="000513F6" w:rsidRDefault="00F42C02" w:rsidP="00F42C02">
            <w:pPr>
              <w:jc w:val="center"/>
              <w:rPr>
                <w:b/>
                <w:color w:val="2E74B5" w:themeColor="accent1" w:themeShade="BF"/>
              </w:rPr>
            </w:pPr>
          </w:p>
        </w:tc>
      </w:tr>
      <w:tr w:rsidR="00F42C02" w:rsidRPr="000513F6" w14:paraId="6A10CB07" w14:textId="77777777" w:rsidTr="002C2718">
        <w:tc>
          <w:tcPr>
            <w:tcW w:w="532" w:type="dxa"/>
            <w:shd w:val="clear" w:color="auto" w:fill="DDDDFF"/>
          </w:tcPr>
          <w:p w14:paraId="47114E74" w14:textId="77777777" w:rsidR="00F42C02" w:rsidRPr="000513F6" w:rsidRDefault="00F42C02" w:rsidP="00F42C02">
            <w:pPr>
              <w:jc w:val="center"/>
              <w:rPr>
                <w:b/>
                <w:color w:val="2E74B5" w:themeColor="accent1" w:themeShade="BF"/>
              </w:rPr>
            </w:pPr>
            <w:r w:rsidRPr="000513F6">
              <w:rPr>
                <w:b/>
                <w:color w:val="2E74B5" w:themeColor="accent1" w:themeShade="BF"/>
              </w:rPr>
              <w:t>7</w:t>
            </w:r>
          </w:p>
        </w:tc>
        <w:tc>
          <w:tcPr>
            <w:tcW w:w="5599" w:type="dxa"/>
          </w:tcPr>
          <w:p w14:paraId="7DFB91D4" w14:textId="77777777" w:rsidR="00F42C02" w:rsidRPr="000513F6" w:rsidRDefault="00F42C02" w:rsidP="00F42C02">
            <w:pPr>
              <w:rPr>
                <w:color w:val="2E74B5" w:themeColor="accent1" w:themeShade="BF"/>
              </w:rPr>
            </w:pPr>
            <w:r w:rsidRPr="000513F6">
              <w:rPr>
                <w:color w:val="2E74B5" w:themeColor="accent1" w:themeShade="BF"/>
              </w:rPr>
              <w:t>Review of both surgical and Paediatrics roles</w:t>
            </w:r>
          </w:p>
          <w:p w14:paraId="37165C1D" w14:textId="77777777" w:rsidR="00D3020E" w:rsidRPr="000513F6" w:rsidRDefault="000513F6" w:rsidP="00D3020E">
            <w:pPr>
              <w:pStyle w:val="ListParagraph"/>
              <w:numPr>
                <w:ilvl w:val="0"/>
                <w:numId w:val="11"/>
              </w:numPr>
              <w:rPr>
                <w:color w:val="2E74B5" w:themeColor="accent1" w:themeShade="BF"/>
              </w:rPr>
            </w:pPr>
            <w:r w:rsidRPr="000513F6">
              <w:rPr>
                <w:color w:val="2E74B5" w:themeColor="accent1" w:themeShade="BF"/>
              </w:rPr>
              <w:t>Evaluate and discuss with members how to optimise Champion posts within these areas</w:t>
            </w:r>
          </w:p>
        </w:tc>
        <w:tc>
          <w:tcPr>
            <w:tcW w:w="2397" w:type="dxa"/>
          </w:tcPr>
          <w:p w14:paraId="6FD8A62A" w14:textId="77777777" w:rsidR="00F42C02" w:rsidRPr="000513F6" w:rsidRDefault="00F42C02" w:rsidP="00F42C02">
            <w:pPr>
              <w:jc w:val="center"/>
              <w:rPr>
                <w:b/>
                <w:color w:val="2E74B5" w:themeColor="accent1" w:themeShade="BF"/>
              </w:rPr>
            </w:pPr>
            <w:r w:rsidRPr="000513F6">
              <w:rPr>
                <w:b/>
                <w:color w:val="2E74B5" w:themeColor="accent1" w:themeShade="BF"/>
              </w:rPr>
              <w:t>ALL</w:t>
            </w:r>
          </w:p>
        </w:tc>
        <w:tc>
          <w:tcPr>
            <w:tcW w:w="1034" w:type="dxa"/>
          </w:tcPr>
          <w:p w14:paraId="656B8D18" w14:textId="77777777" w:rsidR="00F42C02" w:rsidRPr="000513F6" w:rsidRDefault="00F42C02" w:rsidP="00F42C02">
            <w:pPr>
              <w:jc w:val="center"/>
              <w:rPr>
                <w:b/>
                <w:color w:val="2E74B5" w:themeColor="accent1" w:themeShade="BF"/>
              </w:rPr>
            </w:pPr>
          </w:p>
        </w:tc>
      </w:tr>
      <w:tr w:rsidR="00F42C02" w:rsidRPr="000513F6" w14:paraId="68D19649" w14:textId="77777777" w:rsidTr="002C2718">
        <w:tc>
          <w:tcPr>
            <w:tcW w:w="532" w:type="dxa"/>
            <w:shd w:val="clear" w:color="auto" w:fill="DDDDFF"/>
          </w:tcPr>
          <w:p w14:paraId="16311A08" w14:textId="2175E8E4" w:rsidR="00F42C02" w:rsidRPr="000513F6" w:rsidRDefault="002C2718" w:rsidP="00F42C02">
            <w:pPr>
              <w:jc w:val="center"/>
              <w:rPr>
                <w:b/>
                <w:color w:val="2E74B5" w:themeColor="accent1" w:themeShade="BF"/>
              </w:rPr>
            </w:pPr>
            <w:r>
              <w:rPr>
                <w:b/>
                <w:color w:val="2E74B5" w:themeColor="accent1" w:themeShade="BF"/>
              </w:rPr>
              <w:t>8</w:t>
            </w:r>
          </w:p>
        </w:tc>
        <w:tc>
          <w:tcPr>
            <w:tcW w:w="5599" w:type="dxa"/>
          </w:tcPr>
          <w:p w14:paraId="74C05EAC" w14:textId="77777777" w:rsidR="00F42C02" w:rsidRPr="000513F6" w:rsidRDefault="000513F6" w:rsidP="00F42C02">
            <w:pPr>
              <w:rPr>
                <w:color w:val="2E74B5" w:themeColor="accent1" w:themeShade="BF"/>
              </w:rPr>
            </w:pPr>
            <w:r w:rsidRPr="000513F6">
              <w:rPr>
                <w:color w:val="2E74B5" w:themeColor="accent1" w:themeShade="BF"/>
              </w:rPr>
              <w:t>Continue r</w:t>
            </w:r>
            <w:r w:rsidR="00D7110C" w:rsidRPr="000513F6">
              <w:rPr>
                <w:color w:val="2E74B5" w:themeColor="accent1" w:themeShade="BF"/>
              </w:rPr>
              <w:t>ole within MNDA Patient Experience Audit</w:t>
            </w:r>
          </w:p>
        </w:tc>
        <w:tc>
          <w:tcPr>
            <w:tcW w:w="2397" w:type="dxa"/>
          </w:tcPr>
          <w:p w14:paraId="12FCEE6A" w14:textId="77777777" w:rsidR="00F42C02" w:rsidRPr="000513F6" w:rsidRDefault="002B3224" w:rsidP="00F42C02">
            <w:pPr>
              <w:jc w:val="center"/>
              <w:rPr>
                <w:b/>
                <w:color w:val="2E74B5" w:themeColor="accent1" w:themeShade="BF"/>
              </w:rPr>
            </w:pPr>
            <w:r>
              <w:rPr>
                <w:b/>
                <w:color w:val="2E74B5" w:themeColor="accent1" w:themeShade="BF"/>
              </w:rPr>
              <w:t>RC/ES</w:t>
            </w:r>
          </w:p>
        </w:tc>
        <w:tc>
          <w:tcPr>
            <w:tcW w:w="1034" w:type="dxa"/>
            <w:tcBorders>
              <w:bottom w:val="single" w:sz="4" w:space="0" w:color="2E74B5" w:themeColor="accent1" w:themeShade="BF"/>
            </w:tcBorders>
            <w:shd w:val="clear" w:color="auto" w:fill="auto"/>
          </w:tcPr>
          <w:p w14:paraId="0C530ACA" w14:textId="77777777" w:rsidR="00F42C02" w:rsidRPr="000513F6" w:rsidRDefault="00F42C02" w:rsidP="00F42C02">
            <w:pPr>
              <w:jc w:val="center"/>
              <w:rPr>
                <w:b/>
                <w:color w:val="2E74B5" w:themeColor="accent1" w:themeShade="BF"/>
              </w:rPr>
            </w:pPr>
          </w:p>
        </w:tc>
      </w:tr>
      <w:tr w:rsidR="002B3224" w:rsidRPr="000513F6" w14:paraId="324ED141" w14:textId="77777777" w:rsidTr="002C2718">
        <w:tc>
          <w:tcPr>
            <w:tcW w:w="532" w:type="dxa"/>
            <w:shd w:val="clear" w:color="auto" w:fill="DDDDFF"/>
          </w:tcPr>
          <w:p w14:paraId="4B7F637B" w14:textId="1A1DF4E1" w:rsidR="002B3224" w:rsidRPr="000513F6" w:rsidRDefault="002C2718" w:rsidP="00F42C02">
            <w:pPr>
              <w:jc w:val="center"/>
              <w:rPr>
                <w:b/>
                <w:color w:val="2E74B5" w:themeColor="accent1" w:themeShade="BF"/>
              </w:rPr>
            </w:pPr>
            <w:r>
              <w:rPr>
                <w:b/>
                <w:color w:val="2E74B5" w:themeColor="accent1" w:themeShade="BF"/>
              </w:rPr>
              <w:t>9</w:t>
            </w:r>
          </w:p>
        </w:tc>
        <w:tc>
          <w:tcPr>
            <w:tcW w:w="5599" w:type="dxa"/>
          </w:tcPr>
          <w:p w14:paraId="71185446" w14:textId="77777777" w:rsidR="002B3224" w:rsidRPr="000513F6" w:rsidRDefault="002B3224" w:rsidP="00F42C02">
            <w:pPr>
              <w:rPr>
                <w:color w:val="2E74B5" w:themeColor="accent1" w:themeShade="BF"/>
              </w:rPr>
            </w:pPr>
            <w:r>
              <w:rPr>
                <w:color w:val="2E74B5" w:themeColor="accent1" w:themeShade="BF"/>
              </w:rPr>
              <w:t xml:space="preserve">Develop working relationships with APCP with potential joint working within </w:t>
            </w:r>
            <w:proofErr w:type="spellStart"/>
            <w:r>
              <w:rPr>
                <w:color w:val="2E74B5" w:themeColor="accent1" w:themeShade="BF"/>
              </w:rPr>
              <w:t>Paediatric</w:t>
            </w:r>
            <w:proofErr w:type="spellEnd"/>
            <w:r>
              <w:rPr>
                <w:color w:val="2E74B5" w:themeColor="accent1" w:themeShade="BF"/>
              </w:rPr>
              <w:t xml:space="preserve"> Respiratory workshops delivered at local level</w:t>
            </w:r>
          </w:p>
        </w:tc>
        <w:tc>
          <w:tcPr>
            <w:tcW w:w="2397" w:type="dxa"/>
          </w:tcPr>
          <w:p w14:paraId="4D660587" w14:textId="77777777" w:rsidR="002B3224" w:rsidRPr="000513F6" w:rsidRDefault="002B3224" w:rsidP="00F42C02">
            <w:pPr>
              <w:jc w:val="center"/>
              <w:rPr>
                <w:b/>
                <w:color w:val="2E74B5" w:themeColor="accent1" w:themeShade="BF"/>
              </w:rPr>
            </w:pPr>
            <w:r>
              <w:rPr>
                <w:b/>
                <w:color w:val="2E74B5" w:themeColor="accent1" w:themeShade="BF"/>
              </w:rPr>
              <w:t>LM/ES</w:t>
            </w:r>
          </w:p>
        </w:tc>
        <w:tc>
          <w:tcPr>
            <w:tcW w:w="1034" w:type="dxa"/>
            <w:shd w:val="clear" w:color="auto" w:fill="auto"/>
          </w:tcPr>
          <w:p w14:paraId="5DEEEEDF" w14:textId="77777777" w:rsidR="002B3224" w:rsidRPr="000513F6" w:rsidRDefault="002B3224" w:rsidP="00F42C02">
            <w:pPr>
              <w:jc w:val="center"/>
              <w:rPr>
                <w:b/>
                <w:color w:val="2E74B5" w:themeColor="accent1" w:themeShade="BF"/>
              </w:rPr>
            </w:pPr>
          </w:p>
        </w:tc>
      </w:tr>
    </w:tbl>
    <w:p w14:paraId="14BE8834" w14:textId="77777777" w:rsidR="00F42C02" w:rsidRDefault="00F42C02" w:rsidP="00643223">
      <w:pPr>
        <w:autoSpaceDE w:val="0"/>
        <w:autoSpaceDN w:val="0"/>
        <w:adjustRightInd w:val="0"/>
        <w:spacing w:after="0" w:line="240" w:lineRule="auto"/>
        <w:rPr>
          <w:rFonts w:eastAsia="MS Mincho" w:cs="Arial"/>
          <w:color w:val="2E74B5" w:themeColor="accent1" w:themeShade="BF"/>
          <w:sz w:val="24"/>
          <w:szCs w:val="24"/>
          <w:lang w:val="en-US"/>
        </w:rPr>
      </w:pPr>
    </w:p>
    <w:p w14:paraId="6C7BE158" w14:textId="77777777" w:rsidR="002B3224"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p w14:paraId="6780DE7C" w14:textId="77777777" w:rsidR="002B3224" w:rsidRPr="002B3224" w:rsidRDefault="002B3224" w:rsidP="00643223">
      <w:pPr>
        <w:autoSpaceDE w:val="0"/>
        <w:autoSpaceDN w:val="0"/>
        <w:adjustRightInd w:val="0"/>
        <w:spacing w:after="0" w:line="240" w:lineRule="auto"/>
        <w:rPr>
          <w:rFonts w:eastAsia="MS Mincho" w:cs="Arial"/>
          <w:b/>
          <w:color w:val="2E74B5" w:themeColor="accent1" w:themeShade="BF"/>
          <w:sz w:val="24"/>
          <w:szCs w:val="24"/>
          <w:lang w:val="en-US"/>
        </w:rPr>
      </w:pPr>
      <w:r w:rsidRPr="002B3224">
        <w:rPr>
          <w:rFonts w:eastAsia="MS Mincho" w:cs="Arial"/>
          <w:b/>
          <w:color w:val="2E74B5" w:themeColor="accent1" w:themeShade="BF"/>
          <w:sz w:val="24"/>
          <w:szCs w:val="24"/>
          <w:lang w:val="en-US"/>
        </w:rPr>
        <w:t xml:space="preserve">ACPRC Long Term </w:t>
      </w:r>
      <w:r>
        <w:rPr>
          <w:rFonts w:eastAsia="MS Mincho" w:cs="Arial"/>
          <w:b/>
          <w:color w:val="2E74B5" w:themeColor="accent1" w:themeShade="BF"/>
          <w:sz w:val="24"/>
          <w:szCs w:val="24"/>
          <w:lang w:val="en-US"/>
        </w:rPr>
        <w:t xml:space="preserve">Strategy </w:t>
      </w:r>
    </w:p>
    <w:p w14:paraId="55E41C14" w14:textId="77777777" w:rsidR="002B3224" w:rsidRPr="000513F6" w:rsidRDefault="002B3224" w:rsidP="00643223">
      <w:pPr>
        <w:autoSpaceDE w:val="0"/>
        <w:autoSpaceDN w:val="0"/>
        <w:adjustRightInd w:val="0"/>
        <w:spacing w:after="0" w:line="240" w:lineRule="auto"/>
        <w:rPr>
          <w:rFonts w:eastAsia="MS Mincho" w:cs="Arial"/>
          <w:color w:val="2E74B5" w:themeColor="accent1" w:themeShade="BF"/>
          <w:sz w:val="24"/>
          <w:szCs w:val="24"/>
          <w:lang w:val="en-US"/>
        </w:rPr>
      </w:pPr>
    </w:p>
    <w:tbl>
      <w:tblPr>
        <w:tblStyle w:val="TableGrid"/>
        <w:tblW w:w="9562" w:type="dxa"/>
        <w:tblInd w:w="-714"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555"/>
        <w:gridCol w:w="6653"/>
        <w:gridCol w:w="1174"/>
        <w:gridCol w:w="1180"/>
      </w:tblGrid>
      <w:tr w:rsidR="00F42C02" w:rsidRPr="000513F6" w14:paraId="5C7D162D" w14:textId="77777777" w:rsidTr="00F42C02">
        <w:tc>
          <w:tcPr>
            <w:tcW w:w="555" w:type="dxa"/>
            <w:shd w:val="clear" w:color="auto" w:fill="1F4E79" w:themeFill="accent1" w:themeFillShade="80"/>
          </w:tcPr>
          <w:p w14:paraId="2B160DB9" w14:textId="77777777" w:rsidR="00F42C02" w:rsidRPr="000513F6" w:rsidRDefault="00F42C02" w:rsidP="00F42C02">
            <w:pPr>
              <w:jc w:val="center"/>
              <w:rPr>
                <w:b/>
                <w:color w:val="2E74B5" w:themeColor="accent1" w:themeShade="BF"/>
              </w:rPr>
            </w:pPr>
          </w:p>
        </w:tc>
        <w:tc>
          <w:tcPr>
            <w:tcW w:w="6653" w:type="dxa"/>
            <w:shd w:val="clear" w:color="auto" w:fill="1F4E79" w:themeFill="accent1" w:themeFillShade="80"/>
          </w:tcPr>
          <w:p w14:paraId="08193F9D" w14:textId="77777777" w:rsidR="00F42C02" w:rsidRPr="000513F6" w:rsidRDefault="00F42C02" w:rsidP="00F42C02">
            <w:pPr>
              <w:jc w:val="center"/>
              <w:rPr>
                <w:b/>
                <w:color w:val="FFFFFF" w:themeColor="background1"/>
              </w:rPr>
            </w:pPr>
            <w:proofErr w:type="gramStart"/>
            <w:r w:rsidRPr="000513F6">
              <w:rPr>
                <w:b/>
                <w:color w:val="FFFFFF" w:themeColor="background1"/>
              </w:rPr>
              <w:t>Objectives  2017</w:t>
            </w:r>
            <w:proofErr w:type="gramEnd"/>
            <w:r w:rsidRPr="000513F6">
              <w:rPr>
                <w:b/>
                <w:color w:val="FFFFFF" w:themeColor="background1"/>
              </w:rPr>
              <w:t>-2021</w:t>
            </w:r>
          </w:p>
        </w:tc>
        <w:tc>
          <w:tcPr>
            <w:tcW w:w="1174" w:type="dxa"/>
            <w:shd w:val="clear" w:color="auto" w:fill="1F4E79" w:themeFill="accent1" w:themeFillShade="80"/>
          </w:tcPr>
          <w:p w14:paraId="4BAA0F80" w14:textId="77777777" w:rsidR="00F42C02" w:rsidRPr="000513F6" w:rsidRDefault="00F42C02" w:rsidP="00F42C02">
            <w:pPr>
              <w:jc w:val="center"/>
              <w:rPr>
                <w:b/>
                <w:color w:val="FFFFFF" w:themeColor="background1"/>
              </w:rPr>
            </w:pPr>
            <w:r w:rsidRPr="000513F6">
              <w:rPr>
                <w:b/>
                <w:color w:val="FFFFFF" w:themeColor="background1"/>
              </w:rPr>
              <w:t>Lead(s)</w:t>
            </w:r>
          </w:p>
        </w:tc>
        <w:tc>
          <w:tcPr>
            <w:tcW w:w="1180" w:type="dxa"/>
            <w:shd w:val="clear" w:color="auto" w:fill="1F4E79" w:themeFill="accent1" w:themeFillShade="80"/>
          </w:tcPr>
          <w:p w14:paraId="56217472" w14:textId="77777777" w:rsidR="00F42C02" w:rsidRPr="000513F6" w:rsidRDefault="00F42C02" w:rsidP="00F42C02">
            <w:pPr>
              <w:jc w:val="center"/>
              <w:rPr>
                <w:b/>
                <w:color w:val="FFFFFF" w:themeColor="background1"/>
              </w:rPr>
            </w:pPr>
            <w:r w:rsidRPr="000513F6">
              <w:rPr>
                <w:b/>
                <w:color w:val="FFFFFF" w:themeColor="background1"/>
              </w:rPr>
              <w:t>Status</w:t>
            </w:r>
          </w:p>
        </w:tc>
      </w:tr>
      <w:tr w:rsidR="00F42C02" w:rsidRPr="000513F6" w14:paraId="760CB587" w14:textId="77777777" w:rsidTr="00F42C02">
        <w:tc>
          <w:tcPr>
            <w:tcW w:w="555" w:type="dxa"/>
            <w:shd w:val="clear" w:color="auto" w:fill="DDDDFF"/>
          </w:tcPr>
          <w:p w14:paraId="45C8913E" w14:textId="77777777" w:rsidR="00F42C02" w:rsidRPr="000513F6" w:rsidRDefault="00F42C02" w:rsidP="00F42C02">
            <w:pPr>
              <w:jc w:val="center"/>
              <w:rPr>
                <w:b/>
                <w:color w:val="2E74B5" w:themeColor="accent1" w:themeShade="BF"/>
              </w:rPr>
            </w:pPr>
            <w:r w:rsidRPr="000513F6">
              <w:rPr>
                <w:b/>
                <w:color w:val="2E74B5" w:themeColor="accent1" w:themeShade="BF"/>
              </w:rPr>
              <w:t>1</w:t>
            </w:r>
          </w:p>
        </w:tc>
        <w:tc>
          <w:tcPr>
            <w:tcW w:w="6653" w:type="dxa"/>
          </w:tcPr>
          <w:p w14:paraId="3A78C9A5" w14:textId="77777777" w:rsidR="00F42C02" w:rsidRPr="000513F6" w:rsidRDefault="00D7110C" w:rsidP="00F42C02">
            <w:pPr>
              <w:rPr>
                <w:color w:val="2E74B5" w:themeColor="accent1" w:themeShade="BF"/>
              </w:rPr>
            </w:pPr>
            <w:r w:rsidRPr="000513F6">
              <w:rPr>
                <w:color w:val="2E74B5" w:themeColor="accent1" w:themeShade="BF"/>
              </w:rPr>
              <w:t>Develop Outcomes Resource</w:t>
            </w:r>
            <w:r w:rsidR="000513F6" w:rsidRPr="000513F6">
              <w:rPr>
                <w:color w:val="2E74B5" w:themeColor="accent1" w:themeShade="BF"/>
              </w:rPr>
              <w:t>s</w:t>
            </w:r>
            <w:r w:rsidRPr="000513F6">
              <w:rPr>
                <w:color w:val="2E74B5" w:themeColor="accent1" w:themeShade="BF"/>
              </w:rPr>
              <w:t xml:space="preserve"> for membership</w:t>
            </w:r>
            <w:r w:rsidR="000513F6" w:rsidRPr="000513F6">
              <w:rPr>
                <w:color w:val="2E74B5" w:themeColor="accent1" w:themeShade="BF"/>
              </w:rPr>
              <w:t xml:space="preserve"> within champion areas (first area: Critical Care)</w:t>
            </w:r>
          </w:p>
        </w:tc>
        <w:tc>
          <w:tcPr>
            <w:tcW w:w="1174" w:type="dxa"/>
          </w:tcPr>
          <w:p w14:paraId="46DC9BC7" w14:textId="77777777" w:rsidR="00F42C02" w:rsidRPr="000513F6" w:rsidRDefault="002B3224" w:rsidP="00F42C02">
            <w:pPr>
              <w:jc w:val="center"/>
              <w:rPr>
                <w:b/>
                <w:color w:val="2E74B5" w:themeColor="accent1" w:themeShade="BF"/>
              </w:rPr>
            </w:pPr>
            <w:r>
              <w:rPr>
                <w:b/>
                <w:color w:val="2E74B5" w:themeColor="accent1" w:themeShade="BF"/>
              </w:rPr>
              <w:t>ALL</w:t>
            </w:r>
          </w:p>
        </w:tc>
        <w:tc>
          <w:tcPr>
            <w:tcW w:w="1180" w:type="dxa"/>
            <w:tcBorders>
              <w:bottom w:val="single" w:sz="4" w:space="0" w:color="2E74B5" w:themeColor="accent1" w:themeShade="BF"/>
            </w:tcBorders>
          </w:tcPr>
          <w:p w14:paraId="1850FD28" w14:textId="77777777" w:rsidR="00F42C02" w:rsidRPr="000513F6" w:rsidRDefault="00F42C02" w:rsidP="00F42C02">
            <w:pPr>
              <w:jc w:val="center"/>
              <w:rPr>
                <w:b/>
                <w:color w:val="2E74B5" w:themeColor="accent1" w:themeShade="BF"/>
              </w:rPr>
            </w:pPr>
          </w:p>
        </w:tc>
      </w:tr>
      <w:tr w:rsidR="00F42C02" w:rsidRPr="000513F6" w14:paraId="472DFA6A" w14:textId="77777777" w:rsidTr="00F42C02">
        <w:tc>
          <w:tcPr>
            <w:tcW w:w="555" w:type="dxa"/>
            <w:shd w:val="clear" w:color="auto" w:fill="DDDDFF"/>
          </w:tcPr>
          <w:p w14:paraId="609CFF9E" w14:textId="77777777" w:rsidR="00F42C02" w:rsidRPr="000513F6" w:rsidRDefault="002B3224" w:rsidP="00F42C02">
            <w:pPr>
              <w:jc w:val="center"/>
              <w:rPr>
                <w:b/>
                <w:color w:val="2E74B5" w:themeColor="accent1" w:themeShade="BF"/>
              </w:rPr>
            </w:pPr>
            <w:r>
              <w:rPr>
                <w:b/>
                <w:color w:val="2E74B5" w:themeColor="accent1" w:themeShade="BF"/>
              </w:rPr>
              <w:t>2</w:t>
            </w:r>
          </w:p>
        </w:tc>
        <w:tc>
          <w:tcPr>
            <w:tcW w:w="6653" w:type="dxa"/>
          </w:tcPr>
          <w:p w14:paraId="020728BE" w14:textId="77777777" w:rsidR="00F42C02" w:rsidRPr="000513F6" w:rsidRDefault="00F42C02" w:rsidP="00F42C02">
            <w:pPr>
              <w:rPr>
                <w:color w:val="2E74B5" w:themeColor="accent1" w:themeShade="BF"/>
              </w:rPr>
            </w:pPr>
            <w:r w:rsidRPr="000513F6">
              <w:rPr>
                <w:color w:val="2E74B5" w:themeColor="accent1" w:themeShade="BF"/>
              </w:rPr>
              <w:t>Develop National Audit Program</w:t>
            </w:r>
          </w:p>
          <w:p w14:paraId="67B2BA6B" w14:textId="77777777" w:rsidR="00D7110C" w:rsidRPr="000513F6" w:rsidRDefault="00D7110C" w:rsidP="00D7110C">
            <w:pPr>
              <w:pStyle w:val="ListParagraph"/>
              <w:numPr>
                <w:ilvl w:val="0"/>
                <w:numId w:val="5"/>
              </w:numPr>
              <w:rPr>
                <w:color w:val="2E74B5" w:themeColor="accent1" w:themeShade="BF"/>
              </w:rPr>
            </w:pPr>
            <w:r w:rsidRPr="000513F6">
              <w:rPr>
                <w:color w:val="2E74B5" w:themeColor="accent1" w:themeShade="BF"/>
              </w:rPr>
              <w:t xml:space="preserve">Review engagement impact of other National Audit </w:t>
            </w:r>
            <w:proofErr w:type="spellStart"/>
            <w:r w:rsidRPr="000513F6">
              <w:rPr>
                <w:color w:val="2E74B5" w:themeColor="accent1" w:themeShade="BF"/>
              </w:rPr>
              <w:t>Programmes</w:t>
            </w:r>
            <w:proofErr w:type="spellEnd"/>
            <w:r w:rsidR="000513F6" w:rsidRPr="000513F6">
              <w:rPr>
                <w:color w:val="2E74B5" w:themeColor="accent1" w:themeShade="BF"/>
              </w:rPr>
              <w:t xml:space="preserve"> (e.g. COPD Audit, PR Audit)</w:t>
            </w:r>
          </w:p>
        </w:tc>
        <w:tc>
          <w:tcPr>
            <w:tcW w:w="1174" w:type="dxa"/>
          </w:tcPr>
          <w:p w14:paraId="4EA679F5" w14:textId="77777777" w:rsidR="00F42C02" w:rsidRPr="000513F6" w:rsidRDefault="00F42C02" w:rsidP="00F42C02">
            <w:pPr>
              <w:jc w:val="center"/>
              <w:rPr>
                <w:b/>
                <w:color w:val="2E74B5" w:themeColor="accent1" w:themeShade="BF"/>
              </w:rPr>
            </w:pPr>
            <w:r w:rsidRPr="000513F6">
              <w:rPr>
                <w:b/>
                <w:color w:val="2E74B5" w:themeColor="accent1" w:themeShade="BF"/>
              </w:rPr>
              <w:t>ALL</w:t>
            </w:r>
          </w:p>
        </w:tc>
        <w:tc>
          <w:tcPr>
            <w:tcW w:w="1180" w:type="dxa"/>
          </w:tcPr>
          <w:p w14:paraId="63A189BD" w14:textId="77777777" w:rsidR="00F42C02" w:rsidRPr="000513F6" w:rsidRDefault="00F42C02" w:rsidP="00F42C02">
            <w:pPr>
              <w:jc w:val="center"/>
              <w:rPr>
                <w:b/>
                <w:color w:val="2E74B5" w:themeColor="accent1" w:themeShade="BF"/>
              </w:rPr>
            </w:pPr>
          </w:p>
        </w:tc>
      </w:tr>
      <w:tr w:rsidR="00D3020E" w:rsidRPr="000513F6" w14:paraId="4CC7A25F" w14:textId="77777777" w:rsidTr="00F42C02">
        <w:tc>
          <w:tcPr>
            <w:tcW w:w="555" w:type="dxa"/>
            <w:shd w:val="clear" w:color="auto" w:fill="DDDDFF"/>
          </w:tcPr>
          <w:p w14:paraId="49EC9DC8" w14:textId="77777777" w:rsidR="00D3020E" w:rsidRPr="000513F6" w:rsidRDefault="002B3224" w:rsidP="00F42C02">
            <w:pPr>
              <w:jc w:val="center"/>
              <w:rPr>
                <w:b/>
                <w:color w:val="2E74B5" w:themeColor="accent1" w:themeShade="BF"/>
              </w:rPr>
            </w:pPr>
            <w:r>
              <w:rPr>
                <w:b/>
                <w:color w:val="2E74B5" w:themeColor="accent1" w:themeShade="BF"/>
              </w:rPr>
              <w:t>3</w:t>
            </w:r>
          </w:p>
        </w:tc>
        <w:tc>
          <w:tcPr>
            <w:tcW w:w="6653" w:type="dxa"/>
          </w:tcPr>
          <w:p w14:paraId="156DE35E" w14:textId="77777777" w:rsidR="00D3020E" w:rsidRPr="000513F6" w:rsidRDefault="00D3020E" w:rsidP="00F42C02">
            <w:pPr>
              <w:rPr>
                <w:color w:val="2E74B5" w:themeColor="accent1" w:themeShade="BF"/>
              </w:rPr>
            </w:pPr>
            <w:r w:rsidRPr="000513F6">
              <w:rPr>
                <w:color w:val="2E74B5" w:themeColor="accent1" w:themeShade="BF"/>
              </w:rPr>
              <w:t xml:space="preserve">Develop Critical Care </w:t>
            </w:r>
            <w:r w:rsidR="000513F6" w:rsidRPr="000513F6">
              <w:rPr>
                <w:color w:val="2E74B5" w:themeColor="accent1" w:themeShade="BF"/>
              </w:rPr>
              <w:t>Competency Toolkit</w:t>
            </w:r>
          </w:p>
        </w:tc>
        <w:tc>
          <w:tcPr>
            <w:tcW w:w="1174" w:type="dxa"/>
          </w:tcPr>
          <w:p w14:paraId="33B83B3B" w14:textId="77777777" w:rsidR="00D3020E" w:rsidRPr="000513F6" w:rsidRDefault="002B3224" w:rsidP="00F42C02">
            <w:pPr>
              <w:jc w:val="center"/>
              <w:rPr>
                <w:b/>
                <w:color w:val="2E74B5" w:themeColor="accent1" w:themeShade="BF"/>
              </w:rPr>
            </w:pPr>
            <w:r>
              <w:rPr>
                <w:b/>
                <w:color w:val="2E74B5" w:themeColor="accent1" w:themeShade="BF"/>
              </w:rPr>
              <w:t>GC/ALL</w:t>
            </w:r>
          </w:p>
        </w:tc>
        <w:tc>
          <w:tcPr>
            <w:tcW w:w="1180" w:type="dxa"/>
          </w:tcPr>
          <w:p w14:paraId="3DC5151C" w14:textId="77777777" w:rsidR="00D3020E" w:rsidRPr="000513F6" w:rsidRDefault="00D3020E" w:rsidP="00F42C02">
            <w:pPr>
              <w:jc w:val="center"/>
              <w:rPr>
                <w:b/>
                <w:color w:val="2E74B5" w:themeColor="accent1" w:themeShade="BF"/>
              </w:rPr>
            </w:pPr>
          </w:p>
        </w:tc>
      </w:tr>
      <w:tr w:rsidR="00F42C02" w:rsidRPr="000513F6" w14:paraId="47964F12" w14:textId="77777777" w:rsidTr="00F42C02">
        <w:tc>
          <w:tcPr>
            <w:tcW w:w="555" w:type="dxa"/>
            <w:shd w:val="clear" w:color="auto" w:fill="DDDDFF"/>
          </w:tcPr>
          <w:p w14:paraId="21ACF021" w14:textId="77777777" w:rsidR="00F42C02" w:rsidRPr="000513F6" w:rsidRDefault="002B3224" w:rsidP="00F42C02">
            <w:pPr>
              <w:jc w:val="center"/>
              <w:rPr>
                <w:b/>
                <w:color w:val="2E74B5" w:themeColor="accent1" w:themeShade="BF"/>
              </w:rPr>
            </w:pPr>
            <w:r>
              <w:rPr>
                <w:b/>
                <w:color w:val="2E74B5" w:themeColor="accent1" w:themeShade="BF"/>
              </w:rPr>
              <w:t>4</w:t>
            </w:r>
          </w:p>
        </w:tc>
        <w:tc>
          <w:tcPr>
            <w:tcW w:w="6653" w:type="dxa"/>
          </w:tcPr>
          <w:p w14:paraId="0284DEC2" w14:textId="77777777" w:rsidR="00F42C02" w:rsidRPr="000513F6" w:rsidRDefault="00F42C02" w:rsidP="00F42C02">
            <w:pPr>
              <w:rPr>
                <w:color w:val="2E74B5" w:themeColor="accent1" w:themeShade="BF"/>
              </w:rPr>
            </w:pPr>
            <w:proofErr w:type="spellStart"/>
            <w:r w:rsidRPr="000513F6">
              <w:rPr>
                <w:color w:val="2E74B5" w:themeColor="accent1" w:themeShade="BF"/>
              </w:rPr>
              <w:t>Formalise</w:t>
            </w:r>
            <w:proofErr w:type="spellEnd"/>
            <w:r w:rsidRPr="000513F6">
              <w:rPr>
                <w:color w:val="2E74B5" w:themeColor="accent1" w:themeShade="BF"/>
              </w:rPr>
              <w:t xml:space="preserve"> / Strengthen Relationships with University </w:t>
            </w:r>
            <w:proofErr w:type="spellStart"/>
            <w:r w:rsidRPr="000513F6">
              <w:rPr>
                <w:color w:val="2E74B5" w:themeColor="accent1" w:themeShade="BF"/>
              </w:rPr>
              <w:t>Programmes</w:t>
            </w:r>
            <w:proofErr w:type="spellEnd"/>
            <w:r w:rsidRPr="000513F6">
              <w:rPr>
                <w:color w:val="2E74B5" w:themeColor="accent1" w:themeShade="BF"/>
              </w:rPr>
              <w:t xml:space="preserve"> (UG/PG)</w:t>
            </w:r>
          </w:p>
        </w:tc>
        <w:tc>
          <w:tcPr>
            <w:tcW w:w="1174" w:type="dxa"/>
          </w:tcPr>
          <w:p w14:paraId="3E6277DE" w14:textId="77777777" w:rsidR="00F42C02" w:rsidRPr="000513F6" w:rsidRDefault="00F42C02" w:rsidP="00F42C02">
            <w:pPr>
              <w:jc w:val="center"/>
              <w:rPr>
                <w:b/>
                <w:color w:val="2E74B5" w:themeColor="accent1" w:themeShade="BF"/>
              </w:rPr>
            </w:pPr>
            <w:r w:rsidRPr="000513F6">
              <w:rPr>
                <w:b/>
                <w:color w:val="2E74B5" w:themeColor="accent1" w:themeShade="BF"/>
              </w:rPr>
              <w:t>RS/UJ</w:t>
            </w:r>
          </w:p>
        </w:tc>
        <w:tc>
          <w:tcPr>
            <w:tcW w:w="1180" w:type="dxa"/>
          </w:tcPr>
          <w:p w14:paraId="629D4CC0" w14:textId="77777777" w:rsidR="00F42C02" w:rsidRPr="000513F6" w:rsidRDefault="00F42C02" w:rsidP="00F42C02">
            <w:pPr>
              <w:jc w:val="center"/>
              <w:rPr>
                <w:b/>
                <w:color w:val="2E74B5" w:themeColor="accent1" w:themeShade="BF"/>
              </w:rPr>
            </w:pPr>
          </w:p>
        </w:tc>
      </w:tr>
      <w:tr w:rsidR="00F42C02" w:rsidRPr="000513F6" w14:paraId="44F8615D" w14:textId="77777777" w:rsidTr="00F42C02">
        <w:tc>
          <w:tcPr>
            <w:tcW w:w="555" w:type="dxa"/>
            <w:shd w:val="clear" w:color="auto" w:fill="DDDDFF"/>
          </w:tcPr>
          <w:p w14:paraId="6C643FE6" w14:textId="77777777" w:rsidR="00F42C02" w:rsidRPr="000513F6" w:rsidRDefault="002B3224" w:rsidP="00F42C02">
            <w:pPr>
              <w:jc w:val="center"/>
              <w:rPr>
                <w:b/>
                <w:color w:val="2E74B5" w:themeColor="accent1" w:themeShade="BF"/>
              </w:rPr>
            </w:pPr>
            <w:r>
              <w:rPr>
                <w:b/>
                <w:color w:val="2E74B5" w:themeColor="accent1" w:themeShade="BF"/>
              </w:rPr>
              <w:t>5</w:t>
            </w:r>
          </w:p>
        </w:tc>
        <w:tc>
          <w:tcPr>
            <w:tcW w:w="6653" w:type="dxa"/>
          </w:tcPr>
          <w:p w14:paraId="5CF45D01" w14:textId="77777777" w:rsidR="00F42C02" w:rsidRPr="000513F6" w:rsidRDefault="00F42C02" w:rsidP="00F42C02">
            <w:pPr>
              <w:rPr>
                <w:color w:val="2E74B5" w:themeColor="accent1" w:themeShade="BF"/>
              </w:rPr>
            </w:pPr>
            <w:r w:rsidRPr="000513F6">
              <w:rPr>
                <w:color w:val="2E74B5" w:themeColor="accent1" w:themeShade="BF"/>
              </w:rPr>
              <w:t>Develop ‘Bridging the Gap’ Toolkit – Theory to Practice</w:t>
            </w:r>
          </w:p>
        </w:tc>
        <w:tc>
          <w:tcPr>
            <w:tcW w:w="1174" w:type="dxa"/>
          </w:tcPr>
          <w:p w14:paraId="25A0D258" w14:textId="77777777" w:rsidR="00F42C02" w:rsidRPr="000513F6" w:rsidRDefault="00F42C02" w:rsidP="00F42C02">
            <w:pPr>
              <w:jc w:val="center"/>
              <w:rPr>
                <w:b/>
                <w:color w:val="2E74B5" w:themeColor="accent1" w:themeShade="BF"/>
              </w:rPr>
            </w:pPr>
            <w:r w:rsidRPr="000513F6">
              <w:rPr>
                <w:b/>
                <w:color w:val="2E74B5" w:themeColor="accent1" w:themeShade="BF"/>
              </w:rPr>
              <w:t>ALL</w:t>
            </w:r>
          </w:p>
        </w:tc>
        <w:tc>
          <w:tcPr>
            <w:tcW w:w="1180" w:type="dxa"/>
          </w:tcPr>
          <w:p w14:paraId="25B251C9" w14:textId="77777777" w:rsidR="00F42C02" w:rsidRPr="000513F6" w:rsidRDefault="00F42C02" w:rsidP="00F42C02">
            <w:pPr>
              <w:jc w:val="center"/>
              <w:rPr>
                <w:b/>
                <w:color w:val="2E74B5" w:themeColor="accent1" w:themeShade="BF"/>
              </w:rPr>
            </w:pPr>
          </w:p>
        </w:tc>
      </w:tr>
      <w:tr w:rsidR="00F42C02" w:rsidRPr="000513F6" w14:paraId="1D46B177" w14:textId="77777777" w:rsidTr="00F42C02">
        <w:tc>
          <w:tcPr>
            <w:tcW w:w="555" w:type="dxa"/>
            <w:shd w:val="clear" w:color="auto" w:fill="DDDDFF"/>
          </w:tcPr>
          <w:p w14:paraId="07BC025B" w14:textId="77777777" w:rsidR="00F42C02" w:rsidRPr="000513F6" w:rsidRDefault="002B3224" w:rsidP="00F42C02">
            <w:pPr>
              <w:jc w:val="center"/>
              <w:rPr>
                <w:b/>
                <w:color w:val="2E74B5" w:themeColor="accent1" w:themeShade="BF"/>
              </w:rPr>
            </w:pPr>
            <w:r>
              <w:rPr>
                <w:b/>
                <w:color w:val="2E74B5" w:themeColor="accent1" w:themeShade="BF"/>
              </w:rPr>
              <w:t>6</w:t>
            </w:r>
          </w:p>
        </w:tc>
        <w:tc>
          <w:tcPr>
            <w:tcW w:w="6653" w:type="dxa"/>
          </w:tcPr>
          <w:p w14:paraId="52B3212B" w14:textId="77777777" w:rsidR="00F42C02" w:rsidRPr="000513F6" w:rsidRDefault="00F42C02" w:rsidP="00F42C02">
            <w:pPr>
              <w:rPr>
                <w:color w:val="2E74B5" w:themeColor="accent1" w:themeShade="BF"/>
              </w:rPr>
            </w:pPr>
            <w:r w:rsidRPr="000513F6">
              <w:rPr>
                <w:color w:val="2E74B5" w:themeColor="accent1" w:themeShade="BF"/>
              </w:rPr>
              <w:t>Develop Online Learning Opportunities</w:t>
            </w:r>
          </w:p>
          <w:p w14:paraId="3D0C4CBB" w14:textId="77777777" w:rsidR="000513F6" w:rsidRPr="000513F6" w:rsidRDefault="000513F6" w:rsidP="000513F6">
            <w:pPr>
              <w:pStyle w:val="ListParagraph"/>
              <w:numPr>
                <w:ilvl w:val="0"/>
                <w:numId w:val="5"/>
              </w:numPr>
              <w:rPr>
                <w:color w:val="2E74B5" w:themeColor="accent1" w:themeShade="BF"/>
              </w:rPr>
            </w:pPr>
            <w:r w:rsidRPr="000513F6">
              <w:rPr>
                <w:color w:val="2E74B5" w:themeColor="accent1" w:themeShade="BF"/>
              </w:rPr>
              <w:t xml:space="preserve">Potential link with On call project and assessment of minimum </w:t>
            </w:r>
            <w:proofErr w:type="spellStart"/>
            <w:r w:rsidRPr="000513F6">
              <w:rPr>
                <w:color w:val="2E74B5" w:themeColor="accent1" w:themeShade="BF"/>
              </w:rPr>
              <w:t>completancies</w:t>
            </w:r>
            <w:proofErr w:type="spellEnd"/>
          </w:p>
        </w:tc>
        <w:tc>
          <w:tcPr>
            <w:tcW w:w="1174" w:type="dxa"/>
          </w:tcPr>
          <w:p w14:paraId="1BE8812C" w14:textId="77777777" w:rsidR="00F42C02" w:rsidRPr="000513F6" w:rsidRDefault="00F42C02" w:rsidP="00F42C02">
            <w:pPr>
              <w:jc w:val="center"/>
              <w:rPr>
                <w:b/>
                <w:color w:val="2E74B5" w:themeColor="accent1" w:themeShade="BF"/>
              </w:rPr>
            </w:pPr>
            <w:r w:rsidRPr="000513F6">
              <w:rPr>
                <w:b/>
                <w:color w:val="2E74B5" w:themeColor="accent1" w:themeShade="BF"/>
              </w:rPr>
              <w:t>ALL</w:t>
            </w:r>
          </w:p>
        </w:tc>
        <w:tc>
          <w:tcPr>
            <w:tcW w:w="1180" w:type="dxa"/>
          </w:tcPr>
          <w:p w14:paraId="41B0234A" w14:textId="77777777" w:rsidR="00F42C02" w:rsidRPr="000513F6" w:rsidRDefault="00F42C02" w:rsidP="00F42C02">
            <w:pPr>
              <w:jc w:val="center"/>
              <w:rPr>
                <w:b/>
                <w:color w:val="2E74B5" w:themeColor="accent1" w:themeShade="BF"/>
              </w:rPr>
            </w:pPr>
            <w:r w:rsidRPr="000513F6">
              <w:rPr>
                <w:b/>
                <w:color w:val="2E74B5" w:themeColor="accent1" w:themeShade="BF"/>
              </w:rPr>
              <w:t>2018 objective</w:t>
            </w:r>
          </w:p>
        </w:tc>
      </w:tr>
      <w:tr w:rsidR="00D7110C" w:rsidRPr="000513F6" w14:paraId="0A7C09A5" w14:textId="77777777" w:rsidTr="00F42C02">
        <w:tc>
          <w:tcPr>
            <w:tcW w:w="555" w:type="dxa"/>
            <w:shd w:val="clear" w:color="auto" w:fill="DDDDFF"/>
          </w:tcPr>
          <w:p w14:paraId="3C12E511" w14:textId="77777777" w:rsidR="00D7110C" w:rsidRPr="000513F6" w:rsidRDefault="00D7110C" w:rsidP="00F42C02">
            <w:pPr>
              <w:jc w:val="center"/>
              <w:rPr>
                <w:b/>
                <w:color w:val="2E74B5" w:themeColor="accent1" w:themeShade="BF"/>
              </w:rPr>
            </w:pPr>
          </w:p>
        </w:tc>
        <w:tc>
          <w:tcPr>
            <w:tcW w:w="6653" w:type="dxa"/>
          </w:tcPr>
          <w:p w14:paraId="3BEA97EA" w14:textId="77777777" w:rsidR="00D7110C" w:rsidRPr="000513F6" w:rsidRDefault="00D7110C" w:rsidP="00F42C02">
            <w:pPr>
              <w:rPr>
                <w:color w:val="2E74B5" w:themeColor="accent1" w:themeShade="BF"/>
              </w:rPr>
            </w:pPr>
            <w:r w:rsidRPr="000513F6">
              <w:rPr>
                <w:color w:val="2E74B5" w:themeColor="accent1" w:themeShade="BF"/>
              </w:rPr>
              <w:t>Develop joint Short Course delivery</w:t>
            </w:r>
          </w:p>
          <w:p w14:paraId="31D2C493" w14:textId="77777777" w:rsidR="00D7110C" w:rsidRPr="000513F6" w:rsidRDefault="00D7110C" w:rsidP="00D7110C">
            <w:pPr>
              <w:pStyle w:val="ListParagraph"/>
              <w:numPr>
                <w:ilvl w:val="0"/>
                <w:numId w:val="5"/>
              </w:numPr>
              <w:rPr>
                <w:color w:val="2E74B5" w:themeColor="accent1" w:themeShade="BF"/>
              </w:rPr>
            </w:pPr>
            <w:r w:rsidRPr="000513F6">
              <w:rPr>
                <w:color w:val="2E74B5" w:themeColor="accent1" w:themeShade="BF"/>
              </w:rPr>
              <w:t>APCP</w:t>
            </w:r>
          </w:p>
          <w:p w14:paraId="7DCC09B3" w14:textId="77777777" w:rsidR="00D7110C" w:rsidRPr="000513F6" w:rsidRDefault="00D7110C" w:rsidP="00D7110C">
            <w:pPr>
              <w:pStyle w:val="ListParagraph"/>
              <w:numPr>
                <w:ilvl w:val="0"/>
                <w:numId w:val="5"/>
              </w:numPr>
              <w:rPr>
                <w:color w:val="2E74B5" w:themeColor="accent1" w:themeShade="BF"/>
              </w:rPr>
            </w:pPr>
            <w:r w:rsidRPr="000513F6">
              <w:rPr>
                <w:color w:val="2E74B5" w:themeColor="accent1" w:themeShade="BF"/>
              </w:rPr>
              <w:t>ICS</w:t>
            </w:r>
          </w:p>
          <w:p w14:paraId="179D111D" w14:textId="77777777" w:rsidR="00D7110C" w:rsidRPr="000513F6" w:rsidRDefault="00D7110C" w:rsidP="00D7110C">
            <w:pPr>
              <w:pStyle w:val="ListParagraph"/>
              <w:numPr>
                <w:ilvl w:val="0"/>
                <w:numId w:val="5"/>
              </w:numPr>
              <w:rPr>
                <w:color w:val="2E74B5" w:themeColor="accent1" w:themeShade="BF"/>
              </w:rPr>
            </w:pPr>
            <w:r w:rsidRPr="000513F6">
              <w:rPr>
                <w:color w:val="2E74B5" w:themeColor="accent1" w:themeShade="BF"/>
              </w:rPr>
              <w:t>BACCN</w:t>
            </w:r>
          </w:p>
        </w:tc>
        <w:tc>
          <w:tcPr>
            <w:tcW w:w="1174" w:type="dxa"/>
          </w:tcPr>
          <w:p w14:paraId="7FA64D63" w14:textId="77777777" w:rsidR="00D7110C" w:rsidRPr="000513F6" w:rsidRDefault="00D7110C" w:rsidP="00F42C02">
            <w:pPr>
              <w:jc w:val="center"/>
              <w:rPr>
                <w:b/>
                <w:color w:val="2E74B5" w:themeColor="accent1" w:themeShade="BF"/>
              </w:rPr>
            </w:pPr>
          </w:p>
        </w:tc>
        <w:tc>
          <w:tcPr>
            <w:tcW w:w="1180" w:type="dxa"/>
          </w:tcPr>
          <w:p w14:paraId="29F3D696" w14:textId="77777777" w:rsidR="00D7110C" w:rsidRPr="000513F6" w:rsidRDefault="00D7110C" w:rsidP="00F42C02">
            <w:pPr>
              <w:jc w:val="center"/>
              <w:rPr>
                <w:b/>
                <w:color w:val="2E74B5" w:themeColor="accent1" w:themeShade="BF"/>
              </w:rPr>
            </w:pPr>
          </w:p>
        </w:tc>
      </w:tr>
      <w:tr w:rsidR="00F42C02" w:rsidRPr="000513F6" w14:paraId="6C1F088C" w14:textId="77777777" w:rsidTr="00F42C02">
        <w:tc>
          <w:tcPr>
            <w:tcW w:w="555" w:type="dxa"/>
            <w:shd w:val="clear" w:color="auto" w:fill="DDDDFF"/>
          </w:tcPr>
          <w:p w14:paraId="538AA78D" w14:textId="77777777" w:rsidR="00F42C02" w:rsidRPr="000513F6" w:rsidRDefault="002B3224" w:rsidP="00F42C02">
            <w:pPr>
              <w:jc w:val="center"/>
              <w:rPr>
                <w:b/>
                <w:color w:val="2E74B5" w:themeColor="accent1" w:themeShade="BF"/>
              </w:rPr>
            </w:pPr>
            <w:r>
              <w:rPr>
                <w:b/>
                <w:color w:val="2E74B5" w:themeColor="accent1" w:themeShade="BF"/>
              </w:rPr>
              <w:t>7</w:t>
            </w:r>
          </w:p>
        </w:tc>
        <w:tc>
          <w:tcPr>
            <w:tcW w:w="6653" w:type="dxa"/>
          </w:tcPr>
          <w:p w14:paraId="094AB74D" w14:textId="77777777" w:rsidR="00F42C02" w:rsidRPr="000513F6" w:rsidRDefault="00F42C02" w:rsidP="00F42C02">
            <w:pPr>
              <w:rPr>
                <w:color w:val="2E74B5" w:themeColor="accent1" w:themeShade="BF"/>
              </w:rPr>
            </w:pPr>
            <w:r w:rsidRPr="000513F6">
              <w:rPr>
                <w:color w:val="2E74B5" w:themeColor="accent1" w:themeShade="BF"/>
              </w:rPr>
              <w:t>Develop Career Development Roadmap +/- Framework</w:t>
            </w:r>
          </w:p>
        </w:tc>
        <w:tc>
          <w:tcPr>
            <w:tcW w:w="1174" w:type="dxa"/>
          </w:tcPr>
          <w:p w14:paraId="1266A7BE" w14:textId="77777777" w:rsidR="00F42C02" w:rsidRPr="000513F6" w:rsidRDefault="00F42C02" w:rsidP="00F42C02">
            <w:pPr>
              <w:jc w:val="center"/>
              <w:rPr>
                <w:b/>
                <w:color w:val="2E74B5" w:themeColor="accent1" w:themeShade="BF"/>
              </w:rPr>
            </w:pPr>
            <w:r w:rsidRPr="000513F6">
              <w:rPr>
                <w:b/>
                <w:color w:val="2E74B5" w:themeColor="accent1" w:themeShade="BF"/>
              </w:rPr>
              <w:t>ALL</w:t>
            </w:r>
          </w:p>
        </w:tc>
        <w:tc>
          <w:tcPr>
            <w:tcW w:w="1180" w:type="dxa"/>
            <w:tcBorders>
              <w:bottom w:val="single" w:sz="4" w:space="0" w:color="2E74B5" w:themeColor="accent1" w:themeShade="BF"/>
            </w:tcBorders>
          </w:tcPr>
          <w:p w14:paraId="073DE24B" w14:textId="77777777" w:rsidR="00F42C02" w:rsidRPr="000513F6" w:rsidRDefault="00F42C02" w:rsidP="00F42C02">
            <w:pPr>
              <w:jc w:val="center"/>
              <w:rPr>
                <w:b/>
                <w:color w:val="2E74B5" w:themeColor="accent1" w:themeShade="BF"/>
              </w:rPr>
            </w:pPr>
          </w:p>
        </w:tc>
      </w:tr>
    </w:tbl>
    <w:p w14:paraId="7D97D0A0" w14:textId="77777777" w:rsidR="00F42C02" w:rsidRPr="000513F6" w:rsidRDefault="00F42C02" w:rsidP="00643223">
      <w:pPr>
        <w:autoSpaceDE w:val="0"/>
        <w:autoSpaceDN w:val="0"/>
        <w:adjustRightInd w:val="0"/>
        <w:spacing w:after="0" w:line="240" w:lineRule="auto"/>
        <w:rPr>
          <w:rFonts w:eastAsia="MS Mincho" w:cs="Arial"/>
          <w:color w:val="2E74B5" w:themeColor="accent1" w:themeShade="BF"/>
          <w:sz w:val="24"/>
          <w:szCs w:val="24"/>
          <w:lang w:val="en-US"/>
        </w:rPr>
      </w:pPr>
    </w:p>
    <w:p w14:paraId="442B8E60" w14:textId="77777777" w:rsidR="002B3224" w:rsidRDefault="002B3224" w:rsidP="00643223">
      <w:pPr>
        <w:spacing w:after="0" w:line="360" w:lineRule="auto"/>
        <w:rPr>
          <w:rFonts w:eastAsia="MS Mincho" w:cs="Times New Roman"/>
          <w:b/>
          <w:color w:val="2E74B5" w:themeColor="accent1" w:themeShade="BF"/>
          <w:sz w:val="24"/>
          <w:szCs w:val="24"/>
          <w:lang w:val="en-US"/>
        </w:rPr>
      </w:pPr>
    </w:p>
    <w:p w14:paraId="5601C347" w14:textId="77777777" w:rsidR="00643223" w:rsidRPr="0099050C" w:rsidRDefault="00643223" w:rsidP="00643223">
      <w:pPr>
        <w:spacing w:after="0" w:line="360" w:lineRule="auto"/>
        <w:rPr>
          <w:rFonts w:eastAsia="MS Mincho" w:cs="Times New Roman"/>
          <w:b/>
          <w:color w:val="2E74B5" w:themeColor="accent1" w:themeShade="BF"/>
          <w:sz w:val="24"/>
          <w:szCs w:val="24"/>
          <w:lang w:val="en-US"/>
        </w:rPr>
      </w:pPr>
      <w:r w:rsidRPr="0099050C">
        <w:rPr>
          <w:rFonts w:eastAsia="MS Mincho" w:cs="Times New Roman"/>
          <w:b/>
          <w:color w:val="2E74B5" w:themeColor="accent1" w:themeShade="BF"/>
          <w:sz w:val="24"/>
          <w:szCs w:val="24"/>
          <w:lang w:val="en-US"/>
        </w:rPr>
        <w:t>Chair’s Summary</w:t>
      </w:r>
    </w:p>
    <w:p w14:paraId="1CAD62CC" w14:textId="77777777" w:rsidR="007C34E7" w:rsidRPr="0099050C" w:rsidRDefault="007C34E7" w:rsidP="007C34E7">
      <w:pPr>
        <w:rPr>
          <w:color w:val="2E74B5" w:themeColor="accent1" w:themeShade="BF"/>
          <w:sz w:val="24"/>
          <w:szCs w:val="24"/>
        </w:rPr>
      </w:pPr>
      <w:r w:rsidRPr="0099050C">
        <w:rPr>
          <w:color w:val="2E74B5" w:themeColor="accent1" w:themeShade="BF"/>
          <w:sz w:val="24"/>
          <w:szCs w:val="24"/>
        </w:rPr>
        <w:lastRenderedPageBreak/>
        <w:t xml:space="preserve">During 2015 we began a process of re-evaluating and re-energising the purpose and drive behind the ACPRC. This was discussed in the last Annual Report. At the end of 2015 the committee still felt this review had not quite re-energised the committee and the ACPRC as we intended. Therefore the committee felt a review of our purpose and function alongside the process review was required. Such review of the function and value of the committee has not been carried out for over 15 years; and as we know in our profession, reflection is at the core of </w:t>
      </w:r>
      <w:proofErr w:type="spellStart"/>
      <w:r w:rsidRPr="0099050C">
        <w:rPr>
          <w:color w:val="2E74B5" w:themeColor="accent1" w:themeShade="BF"/>
          <w:sz w:val="24"/>
          <w:szCs w:val="24"/>
        </w:rPr>
        <w:t>ongoing</w:t>
      </w:r>
      <w:proofErr w:type="spellEnd"/>
      <w:r w:rsidRPr="0099050C">
        <w:rPr>
          <w:color w:val="2E74B5" w:themeColor="accent1" w:themeShade="BF"/>
          <w:sz w:val="24"/>
          <w:szCs w:val="24"/>
        </w:rPr>
        <w:t xml:space="preserve"> improvement and development.</w:t>
      </w:r>
    </w:p>
    <w:p w14:paraId="42B3E415" w14:textId="77777777" w:rsidR="007C34E7" w:rsidRPr="0099050C" w:rsidRDefault="007C34E7" w:rsidP="007C34E7">
      <w:pPr>
        <w:rPr>
          <w:color w:val="2E74B5" w:themeColor="accent1" w:themeShade="BF"/>
          <w:sz w:val="24"/>
          <w:szCs w:val="24"/>
        </w:rPr>
      </w:pPr>
    </w:p>
    <w:p w14:paraId="0A41C768" w14:textId="77777777" w:rsidR="007C34E7" w:rsidRPr="0099050C" w:rsidRDefault="007C34E7" w:rsidP="007C34E7">
      <w:pPr>
        <w:rPr>
          <w:color w:val="2E74B5" w:themeColor="accent1" w:themeShade="BF"/>
          <w:sz w:val="24"/>
          <w:szCs w:val="24"/>
        </w:rPr>
      </w:pPr>
      <w:r w:rsidRPr="0099050C">
        <w:rPr>
          <w:color w:val="2E74B5" w:themeColor="accent1" w:themeShade="BF"/>
          <w:sz w:val="24"/>
          <w:szCs w:val="24"/>
        </w:rPr>
        <w:t>We are an ambitious committee and we felt very strongly that we wanted to be there for all cardiorespiratory physiotherapists from the undergraduate to the academic leader. This is a broad focus certainly, but we felt very strongly that a membership that did not represent the whole specialty would not be as valuable to us all. Moreover our profession has undergone monumental changes in the last 10-15years and it became clear that the ACPRC needed to be as dynamic as the changing Health Service.</w:t>
      </w:r>
    </w:p>
    <w:p w14:paraId="188BA917" w14:textId="77777777" w:rsidR="007C34E7" w:rsidRPr="0099050C" w:rsidRDefault="007C34E7" w:rsidP="007C34E7">
      <w:pPr>
        <w:rPr>
          <w:color w:val="2E74B5" w:themeColor="accent1" w:themeShade="BF"/>
          <w:sz w:val="24"/>
          <w:szCs w:val="24"/>
        </w:rPr>
      </w:pPr>
    </w:p>
    <w:p w14:paraId="40E295B2" w14:textId="77777777" w:rsidR="007C34E7" w:rsidRPr="0099050C" w:rsidRDefault="007C34E7" w:rsidP="007C34E7">
      <w:pPr>
        <w:rPr>
          <w:color w:val="2E74B5" w:themeColor="accent1" w:themeShade="BF"/>
          <w:sz w:val="24"/>
          <w:szCs w:val="24"/>
        </w:rPr>
      </w:pPr>
      <w:r w:rsidRPr="0099050C">
        <w:rPr>
          <w:color w:val="2E74B5" w:themeColor="accent1" w:themeShade="BF"/>
          <w:sz w:val="24"/>
          <w:szCs w:val="24"/>
        </w:rPr>
        <w:t xml:space="preserve">We initially worked hard on setting out a new structure and governance strategy. This was to enable us to have an improved platform to communicate and function from. Moreover we also wanted to create new values to underpin our purpose. To develop these values we asked the questions: </w:t>
      </w:r>
      <w:proofErr w:type="gramStart"/>
      <w:r w:rsidRPr="0099050C">
        <w:rPr>
          <w:color w:val="2E74B5" w:themeColor="accent1" w:themeShade="BF"/>
          <w:sz w:val="24"/>
          <w:szCs w:val="24"/>
        </w:rPr>
        <w:t>Who</w:t>
      </w:r>
      <w:proofErr w:type="gramEnd"/>
      <w:r w:rsidRPr="0099050C">
        <w:rPr>
          <w:color w:val="2E74B5" w:themeColor="accent1" w:themeShade="BF"/>
          <w:sz w:val="24"/>
          <w:szCs w:val="24"/>
        </w:rPr>
        <w:t xml:space="preserve"> do we represent? What do our members need? How do we best represent our profession? At the same time we mapped out our perceived functions and analysed what broad themes they fitted within. This was a valuable piece of work, from which we created four strong clear values:</w:t>
      </w:r>
    </w:p>
    <w:p w14:paraId="4F95AC4C" w14:textId="77777777" w:rsidR="007C34E7" w:rsidRPr="0099050C" w:rsidRDefault="007C34E7" w:rsidP="007C34E7">
      <w:pPr>
        <w:rPr>
          <w:color w:val="2E74B5" w:themeColor="accent1" w:themeShade="BF"/>
          <w:sz w:val="24"/>
          <w:szCs w:val="24"/>
        </w:rPr>
      </w:pPr>
    </w:p>
    <w:p w14:paraId="3BFFC942" w14:textId="77777777" w:rsidR="007C34E7" w:rsidRPr="0099050C" w:rsidRDefault="007C34E7" w:rsidP="0099050C">
      <w:pPr>
        <w:pStyle w:val="ListParagraph"/>
        <w:numPr>
          <w:ilvl w:val="0"/>
          <w:numId w:val="12"/>
        </w:numPr>
        <w:rPr>
          <w:color w:val="2E74B5" w:themeColor="accent1" w:themeShade="BF"/>
          <w:sz w:val="24"/>
          <w:szCs w:val="24"/>
        </w:rPr>
      </w:pPr>
      <w:r w:rsidRPr="0099050C">
        <w:rPr>
          <w:color w:val="2E74B5" w:themeColor="accent1" w:themeShade="BF"/>
          <w:sz w:val="24"/>
          <w:szCs w:val="24"/>
        </w:rPr>
        <w:t>Leadership and Innovation</w:t>
      </w:r>
    </w:p>
    <w:p w14:paraId="5ED8C729" w14:textId="77777777" w:rsidR="007C34E7" w:rsidRPr="0099050C" w:rsidRDefault="007C34E7" w:rsidP="0099050C">
      <w:pPr>
        <w:pStyle w:val="ListParagraph"/>
        <w:numPr>
          <w:ilvl w:val="0"/>
          <w:numId w:val="12"/>
        </w:numPr>
        <w:rPr>
          <w:color w:val="2E74B5" w:themeColor="accent1" w:themeShade="BF"/>
          <w:sz w:val="24"/>
          <w:szCs w:val="24"/>
        </w:rPr>
      </w:pPr>
      <w:r w:rsidRPr="0099050C">
        <w:rPr>
          <w:color w:val="2E74B5" w:themeColor="accent1" w:themeShade="BF"/>
          <w:sz w:val="24"/>
          <w:szCs w:val="24"/>
        </w:rPr>
        <w:t>Sharing Knowledge and skills</w:t>
      </w:r>
    </w:p>
    <w:p w14:paraId="3D5D5619" w14:textId="77777777" w:rsidR="007C34E7" w:rsidRPr="0099050C" w:rsidRDefault="007C34E7" w:rsidP="0099050C">
      <w:pPr>
        <w:pStyle w:val="ListParagraph"/>
        <w:numPr>
          <w:ilvl w:val="0"/>
          <w:numId w:val="12"/>
        </w:numPr>
        <w:rPr>
          <w:color w:val="2E74B5" w:themeColor="accent1" w:themeShade="BF"/>
          <w:sz w:val="24"/>
          <w:szCs w:val="24"/>
        </w:rPr>
      </w:pPr>
      <w:r w:rsidRPr="0099050C">
        <w:rPr>
          <w:color w:val="2E74B5" w:themeColor="accent1" w:themeShade="BF"/>
          <w:sz w:val="24"/>
          <w:szCs w:val="24"/>
        </w:rPr>
        <w:t>Research and Best Practice</w:t>
      </w:r>
    </w:p>
    <w:p w14:paraId="40BCCDA1" w14:textId="77777777" w:rsidR="007C34E7" w:rsidRPr="0099050C" w:rsidRDefault="007C34E7" w:rsidP="0099050C">
      <w:pPr>
        <w:pStyle w:val="ListParagraph"/>
        <w:numPr>
          <w:ilvl w:val="0"/>
          <w:numId w:val="12"/>
        </w:numPr>
        <w:rPr>
          <w:color w:val="2E74B5" w:themeColor="accent1" w:themeShade="BF"/>
          <w:sz w:val="24"/>
          <w:szCs w:val="24"/>
        </w:rPr>
      </w:pPr>
      <w:r w:rsidRPr="0099050C">
        <w:rPr>
          <w:color w:val="2E74B5" w:themeColor="accent1" w:themeShade="BF"/>
          <w:sz w:val="24"/>
          <w:szCs w:val="24"/>
        </w:rPr>
        <w:t>Connecting People</w:t>
      </w:r>
    </w:p>
    <w:p w14:paraId="26297D72" w14:textId="77777777" w:rsidR="007C34E7" w:rsidRPr="0099050C" w:rsidRDefault="007C34E7" w:rsidP="007C34E7">
      <w:pPr>
        <w:rPr>
          <w:color w:val="2E74B5" w:themeColor="accent1" w:themeShade="BF"/>
          <w:sz w:val="24"/>
          <w:szCs w:val="24"/>
        </w:rPr>
      </w:pPr>
    </w:p>
    <w:p w14:paraId="20BE3DBB" w14:textId="77777777" w:rsidR="007C34E7" w:rsidRPr="0099050C" w:rsidRDefault="007C34E7" w:rsidP="007C34E7">
      <w:pPr>
        <w:rPr>
          <w:color w:val="2E74B5" w:themeColor="accent1" w:themeShade="BF"/>
          <w:sz w:val="24"/>
          <w:szCs w:val="24"/>
        </w:rPr>
      </w:pPr>
      <w:r w:rsidRPr="0099050C">
        <w:rPr>
          <w:color w:val="2E74B5" w:themeColor="accent1" w:themeShade="BF"/>
          <w:sz w:val="24"/>
          <w:szCs w:val="24"/>
        </w:rPr>
        <w:t>These values are to become the core values from which to work from, helping us to achieve our mission of ‘inspiring excellence in cardiorespiratory care”</w:t>
      </w:r>
    </w:p>
    <w:p w14:paraId="3D52F511" w14:textId="77777777" w:rsidR="007C34E7" w:rsidRPr="0099050C" w:rsidRDefault="007C34E7" w:rsidP="007C34E7">
      <w:pPr>
        <w:rPr>
          <w:color w:val="2E74B5" w:themeColor="accent1" w:themeShade="BF"/>
          <w:sz w:val="24"/>
          <w:szCs w:val="24"/>
        </w:rPr>
      </w:pPr>
    </w:p>
    <w:p w14:paraId="3290679E" w14:textId="77777777" w:rsidR="007C34E7" w:rsidRPr="0099050C" w:rsidRDefault="007C34E7" w:rsidP="007C34E7">
      <w:pPr>
        <w:rPr>
          <w:color w:val="2E74B5" w:themeColor="accent1" w:themeShade="BF"/>
          <w:sz w:val="24"/>
          <w:szCs w:val="24"/>
        </w:rPr>
      </w:pPr>
      <w:r w:rsidRPr="0099050C">
        <w:rPr>
          <w:color w:val="2E74B5" w:themeColor="accent1" w:themeShade="BF"/>
          <w:sz w:val="24"/>
          <w:szCs w:val="24"/>
        </w:rPr>
        <w:t xml:space="preserve">We felt it was important to springboard this new foundation with both a new look and promotional event to attempt to also invigorate our specialty and our stakeholders. Therefore armed with our new logo, new structure and refreshed values, we committed to Re-launching our committee. The BTS kindly provided us a venue to do this from at no cost to the membership. We recognised a venue, time </w:t>
      </w:r>
      <w:r w:rsidRPr="0099050C">
        <w:rPr>
          <w:color w:val="2E74B5" w:themeColor="accent1" w:themeShade="BF"/>
          <w:sz w:val="24"/>
          <w:szCs w:val="24"/>
        </w:rPr>
        <w:lastRenderedPageBreak/>
        <w:t>and location useful to all was unattainable, so we also worked hard to connect to as many members as possible by streaming the event live as well as creating a meaningful promotional video to share our vision.</w:t>
      </w:r>
    </w:p>
    <w:p w14:paraId="68E3D517" w14:textId="77777777" w:rsidR="007C34E7" w:rsidRPr="0099050C" w:rsidRDefault="007C34E7" w:rsidP="007C34E7">
      <w:pPr>
        <w:rPr>
          <w:color w:val="2E74B5" w:themeColor="accent1" w:themeShade="BF"/>
          <w:sz w:val="24"/>
          <w:szCs w:val="24"/>
        </w:rPr>
      </w:pPr>
    </w:p>
    <w:p w14:paraId="0772B225" w14:textId="77777777" w:rsidR="007C34E7" w:rsidRPr="0099050C" w:rsidRDefault="007C34E7" w:rsidP="007C34E7">
      <w:pPr>
        <w:rPr>
          <w:color w:val="2E74B5" w:themeColor="accent1" w:themeShade="BF"/>
          <w:sz w:val="24"/>
          <w:szCs w:val="24"/>
        </w:rPr>
      </w:pPr>
      <w:r w:rsidRPr="0099050C">
        <w:rPr>
          <w:color w:val="2E74B5" w:themeColor="accent1" w:themeShade="BF"/>
          <w:sz w:val="24"/>
          <w:szCs w:val="24"/>
        </w:rPr>
        <w:t xml:space="preserve">During the Re-Launch, our keynote speaker Professor Eleanor Main eloquently described the changes in research, education and clinical practice that she had seen within her career. This provided such insight into how we have needed to adapt, develop and progress ourselves within our profession. As a compliment to this, our committee members spoke about each of our new values and described the journey the ACPRC had gone through over the last 10 years in these areas. Most importantly they expressed the commitment of the ACPRC to deliver on these values. </w:t>
      </w:r>
    </w:p>
    <w:p w14:paraId="5628E04D" w14:textId="77777777" w:rsidR="007C34E7" w:rsidRPr="0099050C" w:rsidRDefault="007C34E7" w:rsidP="007C34E7">
      <w:pPr>
        <w:rPr>
          <w:color w:val="2E74B5" w:themeColor="accent1" w:themeShade="BF"/>
          <w:sz w:val="24"/>
          <w:szCs w:val="24"/>
        </w:rPr>
      </w:pPr>
    </w:p>
    <w:p w14:paraId="7931BFEA" w14:textId="77777777" w:rsidR="00DB3AEF" w:rsidRPr="004E1209" w:rsidRDefault="007C34E7" w:rsidP="007C34E7">
      <w:pPr>
        <w:rPr>
          <w:color w:val="2E74B5" w:themeColor="accent1" w:themeShade="BF"/>
          <w:sz w:val="24"/>
          <w:szCs w:val="24"/>
        </w:rPr>
      </w:pPr>
      <w:r w:rsidRPr="0099050C">
        <w:rPr>
          <w:color w:val="2E74B5" w:themeColor="accent1" w:themeShade="BF"/>
          <w:sz w:val="24"/>
          <w:szCs w:val="24"/>
        </w:rPr>
        <w:t xml:space="preserve">We were overwhelmed to be able to share this event with so many of you, not just in person but also through our live streaming and could see there was an appetite </w:t>
      </w:r>
      <w:r w:rsidRPr="004E1209">
        <w:rPr>
          <w:color w:val="2E74B5" w:themeColor="accent1" w:themeShade="BF"/>
          <w:sz w:val="24"/>
          <w:szCs w:val="24"/>
        </w:rPr>
        <w:t xml:space="preserve">from our membership in supporting our output. The committee recognises the responsibility of now delivering on this agenda. </w:t>
      </w:r>
    </w:p>
    <w:p w14:paraId="049C5AF7" w14:textId="77777777" w:rsidR="00DB3AEF" w:rsidRPr="004E1209" w:rsidRDefault="00DB3AEF" w:rsidP="007C34E7">
      <w:pPr>
        <w:rPr>
          <w:color w:val="2E74B5" w:themeColor="accent1" w:themeShade="BF"/>
          <w:sz w:val="24"/>
          <w:szCs w:val="24"/>
        </w:rPr>
      </w:pPr>
    </w:p>
    <w:p w14:paraId="0E1603DD" w14:textId="3D8F6283" w:rsidR="00DB3AEF" w:rsidRDefault="00DB3AEF" w:rsidP="007C34E7">
      <w:pPr>
        <w:rPr>
          <w:color w:val="2E74B5" w:themeColor="accent1" w:themeShade="BF"/>
          <w:sz w:val="24"/>
          <w:szCs w:val="24"/>
        </w:rPr>
      </w:pPr>
      <w:r w:rsidRPr="004E1209">
        <w:rPr>
          <w:color w:val="2E74B5" w:themeColor="accent1" w:themeShade="BF"/>
          <w:sz w:val="24"/>
          <w:szCs w:val="24"/>
        </w:rPr>
        <w:t xml:space="preserve">Alongside the </w:t>
      </w:r>
      <w:proofErr w:type="spellStart"/>
      <w:r w:rsidRPr="004E1209">
        <w:rPr>
          <w:color w:val="2E74B5" w:themeColor="accent1" w:themeShade="BF"/>
          <w:sz w:val="24"/>
          <w:szCs w:val="24"/>
        </w:rPr>
        <w:t>relaunch</w:t>
      </w:r>
      <w:proofErr w:type="spellEnd"/>
      <w:r w:rsidRPr="004E1209">
        <w:rPr>
          <w:color w:val="2E74B5" w:themeColor="accent1" w:themeShade="BF"/>
          <w:sz w:val="24"/>
          <w:szCs w:val="24"/>
        </w:rPr>
        <w:t xml:space="preserve"> the ACPRC has delivered on the majority of our other objectives as well as delivered on some additional activity over the year as summarised above. In particular we</w:t>
      </w:r>
      <w:r w:rsidR="009F056F">
        <w:rPr>
          <w:color w:val="2E74B5" w:themeColor="accent1" w:themeShade="BF"/>
          <w:sz w:val="24"/>
          <w:szCs w:val="24"/>
        </w:rPr>
        <w:t xml:space="preserve"> have made excellent progress on reorganizing the committee structure and have developed a more efficient way of working within the committee utilising what’s app etc. We</w:t>
      </w:r>
      <w:r w:rsidRPr="004E1209">
        <w:rPr>
          <w:color w:val="2E74B5" w:themeColor="accent1" w:themeShade="BF"/>
          <w:sz w:val="24"/>
          <w:szCs w:val="24"/>
        </w:rPr>
        <w:t xml:space="preserve"> are very happy that all of our regular activity that we aim to complete each year was delivered at its highest standard yet including our new look journal and newsletters. Our role and involvement in social media has significantly increased with </w:t>
      </w:r>
      <w:proofErr w:type="gramStart"/>
      <w:r w:rsidRPr="004E1209">
        <w:rPr>
          <w:color w:val="2E74B5" w:themeColor="accent1" w:themeShade="BF"/>
          <w:sz w:val="24"/>
          <w:szCs w:val="24"/>
        </w:rPr>
        <w:t>a</w:t>
      </w:r>
      <w:proofErr w:type="gramEnd"/>
      <w:r w:rsidRPr="004E1209">
        <w:rPr>
          <w:color w:val="2E74B5" w:themeColor="accent1" w:themeShade="BF"/>
          <w:sz w:val="24"/>
          <w:szCs w:val="24"/>
        </w:rPr>
        <w:t xml:space="preserve"> overwhelming benefit of engaging many of our membership. </w:t>
      </w:r>
      <w:r w:rsidR="0099050C" w:rsidRPr="004E1209">
        <w:rPr>
          <w:color w:val="2E74B5" w:themeColor="accent1" w:themeShade="BF"/>
          <w:sz w:val="24"/>
          <w:szCs w:val="24"/>
        </w:rPr>
        <w:t>Disappointingly</w:t>
      </w:r>
      <w:r w:rsidRPr="004E1209">
        <w:rPr>
          <w:color w:val="2E74B5" w:themeColor="accent1" w:themeShade="BF"/>
          <w:sz w:val="24"/>
          <w:szCs w:val="24"/>
        </w:rPr>
        <w:t xml:space="preserve"> for the committee we still need to complete our work on the on call project. However this has made great strides forward at the end of last year with a scoping exercise in </w:t>
      </w:r>
      <w:r w:rsidR="0099050C" w:rsidRPr="004E1209">
        <w:rPr>
          <w:color w:val="2E74B5" w:themeColor="accent1" w:themeShade="BF"/>
          <w:sz w:val="24"/>
          <w:szCs w:val="24"/>
        </w:rPr>
        <w:t>Bristol, which</w:t>
      </w:r>
      <w:r w:rsidRPr="004E1209">
        <w:rPr>
          <w:color w:val="2E74B5" w:themeColor="accent1" w:themeShade="BF"/>
          <w:sz w:val="24"/>
          <w:szCs w:val="24"/>
        </w:rPr>
        <w:t xml:space="preserve"> provided us with essential feedback from members and stakeholders on the concerns raised. Summer 2017 aims to see completion of the main part of this work.</w:t>
      </w:r>
      <w:r w:rsidR="0099050C" w:rsidRPr="004E1209">
        <w:rPr>
          <w:color w:val="2E74B5" w:themeColor="accent1" w:themeShade="BF"/>
          <w:sz w:val="24"/>
          <w:szCs w:val="24"/>
        </w:rPr>
        <w:t xml:space="preserve"> </w:t>
      </w:r>
      <w:r w:rsidR="009F056F">
        <w:rPr>
          <w:color w:val="2E74B5" w:themeColor="accent1" w:themeShade="BF"/>
          <w:sz w:val="24"/>
          <w:szCs w:val="24"/>
        </w:rPr>
        <w:t xml:space="preserve">We have also made productive strides towards engaging with other stakeholders (other than our members) including BTS, ICS, </w:t>
      </w:r>
      <w:proofErr w:type="gramStart"/>
      <w:r w:rsidR="009F056F">
        <w:rPr>
          <w:color w:val="2E74B5" w:themeColor="accent1" w:themeShade="BF"/>
          <w:sz w:val="24"/>
          <w:szCs w:val="24"/>
        </w:rPr>
        <w:t>Respiratory</w:t>
      </w:r>
      <w:proofErr w:type="gramEnd"/>
      <w:r w:rsidR="009F056F">
        <w:rPr>
          <w:color w:val="2E74B5" w:themeColor="accent1" w:themeShade="BF"/>
          <w:sz w:val="24"/>
          <w:szCs w:val="24"/>
        </w:rPr>
        <w:t xml:space="preserve"> Futures to name a few.</w:t>
      </w:r>
    </w:p>
    <w:p w14:paraId="7CC75D06" w14:textId="24BA6839" w:rsidR="00C1741F" w:rsidRPr="00C1741F" w:rsidRDefault="009F056F" w:rsidP="00C1741F">
      <w:pPr>
        <w:spacing w:after="0" w:line="240" w:lineRule="auto"/>
        <w:rPr>
          <w:rFonts w:eastAsia="MS Mincho"/>
          <w:sz w:val="24"/>
          <w:szCs w:val="24"/>
          <w:lang w:val="en-US"/>
        </w:rPr>
      </w:pPr>
      <w:r w:rsidRPr="00C1741F">
        <w:rPr>
          <w:color w:val="2E74B5" w:themeColor="accent1" w:themeShade="BF"/>
          <w:sz w:val="24"/>
          <w:szCs w:val="24"/>
        </w:rPr>
        <w:t xml:space="preserve">We have recognised areas where we need to still improve including </w:t>
      </w:r>
      <w:r w:rsidR="00C1741F" w:rsidRPr="00C1741F">
        <w:rPr>
          <w:color w:val="2E74B5" w:themeColor="accent1" w:themeShade="BF"/>
          <w:sz w:val="24"/>
          <w:szCs w:val="24"/>
        </w:rPr>
        <w:t xml:space="preserve">utilising our secretariat to help us to adhere to timeframes and </w:t>
      </w:r>
      <w:proofErr w:type="spellStart"/>
      <w:r w:rsidR="00C1741F" w:rsidRPr="00C1741F">
        <w:rPr>
          <w:color w:val="2E74B5" w:themeColor="accent1" w:themeShade="BF"/>
          <w:sz w:val="24"/>
          <w:szCs w:val="24"/>
        </w:rPr>
        <w:t>workplans</w:t>
      </w:r>
      <w:proofErr w:type="spellEnd"/>
      <w:r w:rsidR="00C1741F" w:rsidRPr="00C1741F">
        <w:rPr>
          <w:color w:val="2E74B5" w:themeColor="accent1" w:themeShade="BF"/>
          <w:sz w:val="24"/>
          <w:szCs w:val="24"/>
        </w:rPr>
        <w:t>. Moreover our project planning needs more clarity at the outset to ensure we deliver a project proactively not reactively. As well as this we need to engage with longer term planning and stability (including Financial Stability Plans and potentially project management support).</w:t>
      </w:r>
      <w:r w:rsidR="00C1741F">
        <w:rPr>
          <w:color w:val="2E74B5" w:themeColor="accent1" w:themeShade="BF"/>
          <w:sz w:val="24"/>
          <w:szCs w:val="24"/>
        </w:rPr>
        <w:t xml:space="preserve"> Finally we need to work on optimising our communication and information collection opportunities in the potential within our database. For example using this to develop communication groups for Champions and regions as well as opportunities to collect data for research and knowledge sharing.</w:t>
      </w:r>
    </w:p>
    <w:p w14:paraId="072A3AA2" w14:textId="77777777" w:rsidR="00C1741F" w:rsidRDefault="00C1741F" w:rsidP="007C34E7">
      <w:pPr>
        <w:rPr>
          <w:color w:val="2E74B5" w:themeColor="accent1" w:themeShade="BF"/>
          <w:sz w:val="24"/>
          <w:szCs w:val="24"/>
        </w:rPr>
      </w:pPr>
    </w:p>
    <w:p w14:paraId="7D9EF040" w14:textId="77777777" w:rsidR="00DB3AEF" w:rsidRPr="004E1209" w:rsidRDefault="007C34E7" w:rsidP="007C34E7">
      <w:pPr>
        <w:rPr>
          <w:color w:val="2E74B5" w:themeColor="accent1" w:themeShade="BF"/>
          <w:sz w:val="24"/>
          <w:szCs w:val="24"/>
        </w:rPr>
      </w:pPr>
      <w:r w:rsidRPr="004E1209">
        <w:rPr>
          <w:color w:val="2E74B5" w:themeColor="accent1" w:themeShade="BF"/>
          <w:sz w:val="24"/>
          <w:szCs w:val="24"/>
        </w:rPr>
        <w:t xml:space="preserve">We hope that our Re-Launch </w:t>
      </w:r>
      <w:r w:rsidR="0099050C" w:rsidRPr="004E1209">
        <w:rPr>
          <w:color w:val="2E74B5" w:themeColor="accent1" w:themeShade="BF"/>
          <w:sz w:val="24"/>
          <w:szCs w:val="24"/>
        </w:rPr>
        <w:t xml:space="preserve">and 2017 objectives </w:t>
      </w:r>
      <w:r w:rsidRPr="004E1209">
        <w:rPr>
          <w:color w:val="2E74B5" w:themeColor="accent1" w:themeShade="BF"/>
          <w:sz w:val="24"/>
          <w:szCs w:val="24"/>
        </w:rPr>
        <w:t xml:space="preserve">inspires you to get involved and in contact. The event was our pledge to you, our members, of our dedication to </w:t>
      </w:r>
      <w:r w:rsidRPr="004E1209">
        <w:rPr>
          <w:i/>
          <w:color w:val="2E74B5" w:themeColor="accent1" w:themeShade="BF"/>
          <w:sz w:val="24"/>
          <w:szCs w:val="24"/>
        </w:rPr>
        <w:t>inspiring excellence in respiratory care</w:t>
      </w:r>
      <w:r w:rsidRPr="004E1209">
        <w:rPr>
          <w:color w:val="2E74B5" w:themeColor="accent1" w:themeShade="BF"/>
          <w:sz w:val="24"/>
          <w:szCs w:val="24"/>
        </w:rPr>
        <w:t xml:space="preserve">. However to do this we also need your support, either through support in our projects, attending our study days, coming to our conference or volunteering as a regional rep or future committee member. We are also keen to hear from you, either via email, twitter, </w:t>
      </w:r>
      <w:proofErr w:type="spellStart"/>
      <w:proofErr w:type="gramStart"/>
      <w:r w:rsidRPr="004E1209">
        <w:rPr>
          <w:color w:val="2E74B5" w:themeColor="accent1" w:themeShade="BF"/>
          <w:sz w:val="24"/>
          <w:szCs w:val="24"/>
        </w:rPr>
        <w:t>facebook</w:t>
      </w:r>
      <w:proofErr w:type="spellEnd"/>
      <w:proofErr w:type="gramEnd"/>
      <w:r w:rsidRPr="004E1209">
        <w:rPr>
          <w:color w:val="2E74B5" w:themeColor="accent1" w:themeShade="BF"/>
          <w:sz w:val="24"/>
          <w:szCs w:val="24"/>
        </w:rPr>
        <w:t xml:space="preserve"> or in person at our events. </w:t>
      </w:r>
      <w:r w:rsidR="0099050C" w:rsidRPr="004E1209">
        <w:rPr>
          <w:color w:val="2E74B5" w:themeColor="accent1" w:themeShade="BF"/>
          <w:sz w:val="24"/>
          <w:szCs w:val="24"/>
        </w:rPr>
        <w:t>In particular this year we aim to develop regional representatives and towards the end of the year there are a number of posts up for election. Therefore this is your opportunity to get involved.</w:t>
      </w:r>
    </w:p>
    <w:p w14:paraId="5573C594" w14:textId="77777777" w:rsidR="0099050C" w:rsidRPr="004E1209" w:rsidRDefault="0099050C" w:rsidP="007C34E7">
      <w:pPr>
        <w:rPr>
          <w:color w:val="2E74B5" w:themeColor="accent1" w:themeShade="BF"/>
          <w:sz w:val="24"/>
          <w:szCs w:val="24"/>
        </w:rPr>
      </w:pPr>
    </w:p>
    <w:p w14:paraId="00DD95D8" w14:textId="1E3D2222" w:rsidR="009F056F" w:rsidRDefault="007C34E7" w:rsidP="00C1741F">
      <w:pPr>
        <w:rPr>
          <w:color w:val="2E74B5" w:themeColor="accent1" w:themeShade="BF"/>
          <w:sz w:val="24"/>
          <w:szCs w:val="24"/>
        </w:rPr>
      </w:pPr>
      <w:r w:rsidRPr="004E1209">
        <w:rPr>
          <w:color w:val="2E74B5" w:themeColor="accent1" w:themeShade="BF"/>
          <w:sz w:val="24"/>
          <w:szCs w:val="24"/>
        </w:rPr>
        <w:t>Thank you again for your support, and we are looking forward to working with you and for you in 2017.</w:t>
      </w:r>
    </w:p>
    <w:p w14:paraId="2A533A82" w14:textId="77777777" w:rsidR="00C1741F" w:rsidRPr="00C1741F" w:rsidRDefault="00C1741F" w:rsidP="00C1741F">
      <w:pPr>
        <w:rPr>
          <w:color w:val="2E74B5" w:themeColor="accent1" w:themeShade="BF"/>
          <w:sz w:val="24"/>
          <w:szCs w:val="24"/>
        </w:rPr>
      </w:pPr>
    </w:p>
    <w:p w14:paraId="53F7BF94" w14:textId="77777777" w:rsidR="004E1209" w:rsidRPr="004E1209" w:rsidRDefault="004E1209" w:rsidP="004E1209">
      <w:pPr>
        <w:spacing w:after="200" w:line="276" w:lineRule="auto"/>
        <w:rPr>
          <w:rFonts w:eastAsia="Calibri"/>
          <w:b/>
          <w:color w:val="2E74B5" w:themeColor="accent1" w:themeShade="BF"/>
          <w:sz w:val="24"/>
          <w:szCs w:val="24"/>
        </w:rPr>
      </w:pPr>
      <w:r w:rsidRPr="004E1209">
        <w:rPr>
          <w:rFonts w:eastAsia="Calibri"/>
          <w:b/>
          <w:color w:val="2E74B5" w:themeColor="accent1" w:themeShade="BF"/>
          <w:sz w:val="24"/>
          <w:szCs w:val="24"/>
        </w:rPr>
        <w:t xml:space="preserve">ACPRC </w:t>
      </w:r>
      <w:r>
        <w:rPr>
          <w:rFonts w:eastAsia="Calibri"/>
          <w:b/>
          <w:color w:val="2E74B5" w:themeColor="accent1" w:themeShade="BF"/>
          <w:sz w:val="24"/>
          <w:szCs w:val="24"/>
        </w:rPr>
        <w:t>Financial Report</w:t>
      </w:r>
    </w:p>
    <w:p w14:paraId="627D6894" w14:textId="77777777" w:rsidR="004E1209" w:rsidRPr="004E1209" w:rsidRDefault="004E1209" w:rsidP="004E1209">
      <w:pPr>
        <w:spacing w:after="200" w:line="276" w:lineRule="auto"/>
        <w:rPr>
          <w:rFonts w:eastAsia="Calibri"/>
          <w:b/>
          <w:color w:val="2E74B5" w:themeColor="accent1" w:themeShade="BF"/>
          <w:sz w:val="24"/>
          <w:szCs w:val="24"/>
        </w:rPr>
      </w:pPr>
      <w:r w:rsidRPr="004E1209">
        <w:rPr>
          <w:rFonts w:eastAsia="Calibri"/>
          <w:b/>
          <w:color w:val="2E74B5" w:themeColor="accent1" w:themeShade="BF"/>
          <w:sz w:val="24"/>
          <w:szCs w:val="24"/>
        </w:rPr>
        <w:t>For the period 1</w:t>
      </w:r>
      <w:r w:rsidRPr="004E1209">
        <w:rPr>
          <w:rFonts w:eastAsia="Calibri"/>
          <w:b/>
          <w:color w:val="2E74B5" w:themeColor="accent1" w:themeShade="BF"/>
          <w:sz w:val="24"/>
          <w:szCs w:val="24"/>
          <w:vertAlign w:val="superscript"/>
        </w:rPr>
        <w:t>st</w:t>
      </w:r>
      <w:r w:rsidRPr="004E1209">
        <w:rPr>
          <w:rFonts w:eastAsia="Calibri"/>
          <w:b/>
          <w:color w:val="2E74B5" w:themeColor="accent1" w:themeShade="BF"/>
          <w:sz w:val="24"/>
          <w:szCs w:val="24"/>
        </w:rPr>
        <w:t xml:space="preserve"> January 2016 to 31</w:t>
      </w:r>
      <w:r w:rsidRPr="004E1209">
        <w:rPr>
          <w:rFonts w:eastAsia="Calibri"/>
          <w:b/>
          <w:color w:val="2E74B5" w:themeColor="accent1" w:themeShade="BF"/>
          <w:sz w:val="24"/>
          <w:szCs w:val="24"/>
          <w:vertAlign w:val="superscript"/>
        </w:rPr>
        <w:t>st</w:t>
      </w:r>
      <w:r w:rsidRPr="004E1209">
        <w:rPr>
          <w:rFonts w:eastAsia="Calibri"/>
          <w:b/>
          <w:color w:val="2E74B5" w:themeColor="accent1" w:themeShade="BF"/>
          <w:sz w:val="24"/>
          <w:szCs w:val="24"/>
        </w:rPr>
        <w:t xml:space="preserve"> December 2016</w:t>
      </w:r>
    </w:p>
    <w:p w14:paraId="0021F17A" w14:textId="77777777" w:rsidR="004E1209" w:rsidRPr="004E1209" w:rsidRDefault="004E1209" w:rsidP="004E1209">
      <w:pPr>
        <w:spacing w:after="200" w:line="276" w:lineRule="auto"/>
        <w:rPr>
          <w:rFonts w:eastAsia="Calibri" w:cs="Tahoma"/>
          <w:color w:val="2E74B5" w:themeColor="accent1" w:themeShade="BF"/>
          <w:sz w:val="24"/>
          <w:szCs w:val="24"/>
          <w:u w:val="single"/>
        </w:rPr>
      </w:pPr>
      <w:r w:rsidRPr="004E1209">
        <w:rPr>
          <w:rFonts w:eastAsia="Calibri" w:cs="Tahoma"/>
          <w:color w:val="2E74B5" w:themeColor="accent1" w:themeShade="BF"/>
          <w:sz w:val="24"/>
          <w:szCs w:val="24"/>
          <w:u w:val="single"/>
        </w:rPr>
        <w:t>Financial Results for the year</w:t>
      </w:r>
    </w:p>
    <w:p w14:paraId="31398487" w14:textId="77777777" w:rsidR="004E1209" w:rsidRPr="004E1209" w:rsidRDefault="004E1209" w:rsidP="004E1209">
      <w:pPr>
        <w:spacing w:after="200" w:line="276" w:lineRule="auto"/>
        <w:rPr>
          <w:rFonts w:eastAsia="Calibri" w:cs="Tahoma"/>
          <w:color w:val="2E74B5" w:themeColor="accent1" w:themeShade="BF"/>
          <w:sz w:val="24"/>
          <w:szCs w:val="24"/>
        </w:rPr>
      </w:pPr>
      <w:r w:rsidRPr="004E1209">
        <w:rPr>
          <w:rFonts w:eastAsia="Calibri" w:cs="Tahoma"/>
          <w:color w:val="2E74B5" w:themeColor="accent1" w:themeShade="BF"/>
          <w:sz w:val="24"/>
          <w:szCs w:val="24"/>
        </w:rPr>
        <w:t>The accounts for the year of 2016 show a deficit in income of £1106.85. This compares to a deficit of £10,185.91 in 2015 and a deficit of £3225.04 in 2014.</w:t>
      </w:r>
    </w:p>
    <w:p w14:paraId="069DF328" w14:textId="77777777" w:rsidR="004E1209" w:rsidRPr="004E1209" w:rsidRDefault="004E1209" w:rsidP="004E1209">
      <w:pPr>
        <w:spacing w:after="200" w:line="276" w:lineRule="auto"/>
        <w:rPr>
          <w:rFonts w:eastAsia="Calibri" w:cs="Tahoma"/>
          <w:color w:val="2E74B5" w:themeColor="accent1" w:themeShade="BF"/>
          <w:sz w:val="24"/>
          <w:szCs w:val="24"/>
        </w:rPr>
      </w:pPr>
      <w:r w:rsidRPr="004E1209">
        <w:rPr>
          <w:rFonts w:eastAsia="Calibri" w:cs="Tahoma"/>
          <w:color w:val="2E74B5" w:themeColor="accent1" w:themeShade="BF"/>
          <w:sz w:val="24"/>
          <w:szCs w:val="24"/>
        </w:rPr>
        <w:t>Part of the reduced deficit was generated was due to the payment of 3 years capitation fees. This amounted to a profit of £5,610, although £3,746 was from the years 2015 and 2014.</w:t>
      </w:r>
    </w:p>
    <w:p w14:paraId="74860BA9" w14:textId="77777777" w:rsidR="004E1209" w:rsidRPr="004E1209" w:rsidRDefault="004E1209" w:rsidP="004E1209">
      <w:pPr>
        <w:spacing w:after="200" w:line="276" w:lineRule="auto"/>
        <w:rPr>
          <w:rFonts w:eastAsia="Calibri" w:cs="Tahoma"/>
          <w:color w:val="2E74B5" w:themeColor="accent1" w:themeShade="BF"/>
          <w:sz w:val="24"/>
          <w:szCs w:val="24"/>
        </w:rPr>
      </w:pPr>
      <w:r w:rsidRPr="004E1209">
        <w:rPr>
          <w:rFonts w:eastAsia="Calibri" w:cs="Tahoma"/>
          <w:color w:val="2E74B5" w:themeColor="accent1" w:themeShade="BF"/>
          <w:sz w:val="24"/>
          <w:szCs w:val="24"/>
        </w:rPr>
        <w:t>We were delighted that the former subsection of the ACPRC based in Scotland transferred a balance of £1395.76 to the national ACPRC group. The committee hope to re-invest this money into a short course held in in Scotland.</w:t>
      </w:r>
    </w:p>
    <w:p w14:paraId="557A5332" w14:textId="77777777" w:rsidR="004E1209" w:rsidRPr="004E1209" w:rsidRDefault="004E1209" w:rsidP="004E1209">
      <w:pPr>
        <w:spacing w:after="200" w:line="276" w:lineRule="auto"/>
        <w:rPr>
          <w:rFonts w:eastAsia="Calibri" w:cs="Tahoma"/>
          <w:color w:val="2E74B5" w:themeColor="accent1" w:themeShade="BF"/>
          <w:sz w:val="24"/>
          <w:szCs w:val="24"/>
        </w:rPr>
      </w:pPr>
      <w:r w:rsidRPr="004E1209">
        <w:rPr>
          <w:rFonts w:eastAsia="Calibri" w:cs="Tahoma"/>
          <w:color w:val="2E74B5" w:themeColor="accent1" w:themeShade="BF"/>
          <w:sz w:val="24"/>
          <w:szCs w:val="24"/>
        </w:rPr>
        <w:t>Throughout 2015, 7 short courses were held in locations around the United Kingdom. These short courses were free to members. Non-members were required to pay £</w:t>
      </w:r>
      <w:proofErr w:type="gramStart"/>
      <w:r w:rsidRPr="004E1209">
        <w:rPr>
          <w:rFonts w:eastAsia="Calibri" w:cs="Tahoma"/>
          <w:color w:val="2E74B5" w:themeColor="accent1" w:themeShade="BF"/>
          <w:sz w:val="24"/>
          <w:szCs w:val="24"/>
        </w:rPr>
        <w:t>45 which</w:t>
      </w:r>
      <w:proofErr w:type="gramEnd"/>
      <w:r w:rsidRPr="004E1209">
        <w:rPr>
          <w:rFonts w:eastAsia="Calibri" w:cs="Tahoma"/>
          <w:color w:val="2E74B5" w:themeColor="accent1" w:themeShade="BF"/>
          <w:sz w:val="24"/>
          <w:szCs w:val="24"/>
        </w:rPr>
        <w:t xml:space="preserve"> included membership to the ACPRC. Lunch was provided thanks to sponsorship from a number of related </w:t>
      </w:r>
      <w:proofErr w:type="gramStart"/>
      <w:r w:rsidRPr="004E1209">
        <w:rPr>
          <w:rFonts w:eastAsia="Calibri" w:cs="Tahoma"/>
          <w:color w:val="2E74B5" w:themeColor="accent1" w:themeShade="BF"/>
          <w:sz w:val="24"/>
          <w:szCs w:val="24"/>
        </w:rPr>
        <w:t>companies which</w:t>
      </w:r>
      <w:proofErr w:type="gramEnd"/>
      <w:r w:rsidRPr="004E1209">
        <w:rPr>
          <w:rFonts w:eastAsia="Calibri" w:cs="Tahoma"/>
          <w:color w:val="2E74B5" w:themeColor="accent1" w:themeShade="BF"/>
          <w:sz w:val="24"/>
          <w:szCs w:val="24"/>
        </w:rPr>
        <w:t xml:space="preserve"> totalled £2150.</w:t>
      </w:r>
    </w:p>
    <w:p w14:paraId="50D6884B" w14:textId="77777777" w:rsidR="004E1209" w:rsidRPr="004E1209" w:rsidRDefault="004E1209" w:rsidP="004E1209">
      <w:pPr>
        <w:spacing w:after="200" w:line="276" w:lineRule="auto"/>
        <w:rPr>
          <w:rFonts w:eastAsia="Calibri" w:cs="Tahoma"/>
          <w:color w:val="2E74B5" w:themeColor="accent1" w:themeShade="BF"/>
          <w:sz w:val="24"/>
          <w:szCs w:val="24"/>
        </w:rPr>
      </w:pPr>
      <w:r w:rsidRPr="004E1209">
        <w:rPr>
          <w:rFonts w:eastAsia="Calibri" w:cs="Tahoma"/>
          <w:color w:val="2E74B5" w:themeColor="accent1" w:themeShade="BF"/>
          <w:sz w:val="24"/>
          <w:szCs w:val="24"/>
        </w:rPr>
        <w:t xml:space="preserve">We were delighted to have </w:t>
      </w:r>
      <w:proofErr w:type="spellStart"/>
      <w:r w:rsidRPr="004E1209">
        <w:rPr>
          <w:rFonts w:eastAsia="Calibri" w:cs="Tahoma"/>
          <w:color w:val="2E74B5" w:themeColor="accent1" w:themeShade="BF"/>
          <w:sz w:val="24"/>
          <w:szCs w:val="24"/>
        </w:rPr>
        <w:t>Trudell</w:t>
      </w:r>
      <w:proofErr w:type="spellEnd"/>
      <w:r w:rsidRPr="004E1209">
        <w:rPr>
          <w:rFonts w:eastAsia="Calibri" w:cs="Tahoma"/>
          <w:color w:val="2E74B5" w:themeColor="accent1" w:themeShade="BF"/>
          <w:sz w:val="24"/>
          <w:szCs w:val="24"/>
        </w:rPr>
        <w:t xml:space="preserve"> and </w:t>
      </w:r>
      <w:proofErr w:type="spellStart"/>
      <w:r w:rsidRPr="004E1209">
        <w:rPr>
          <w:rFonts w:eastAsia="Calibri" w:cs="Tahoma"/>
          <w:color w:val="2E74B5" w:themeColor="accent1" w:themeShade="BF"/>
          <w:sz w:val="24"/>
          <w:szCs w:val="24"/>
        </w:rPr>
        <w:t>Actavis</w:t>
      </w:r>
      <w:proofErr w:type="spellEnd"/>
      <w:r w:rsidRPr="004E1209">
        <w:rPr>
          <w:rFonts w:eastAsia="Calibri" w:cs="Tahoma"/>
          <w:color w:val="2E74B5" w:themeColor="accent1" w:themeShade="BF"/>
          <w:sz w:val="24"/>
          <w:szCs w:val="24"/>
        </w:rPr>
        <w:t xml:space="preserve"> provide GOLD sponsorship for the ACPRC in 2016. The £6000 raised will be used toward the bi-annual ACPRC conference, which will be hosted in York in April 2017.</w:t>
      </w:r>
    </w:p>
    <w:p w14:paraId="51378AFF" w14:textId="77777777" w:rsidR="004E1209" w:rsidRPr="004E1209" w:rsidRDefault="004E1209" w:rsidP="004E1209">
      <w:pPr>
        <w:spacing w:after="200" w:line="276" w:lineRule="auto"/>
        <w:rPr>
          <w:rFonts w:eastAsia="Calibri" w:cs="Tahoma"/>
          <w:color w:val="2E74B5" w:themeColor="accent1" w:themeShade="BF"/>
          <w:sz w:val="24"/>
          <w:szCs w:val="24"/>
        </w:rPr>
      </w:pPr>
      <w:r w:rsidRPr="004E1209">
        <w:rPr>
          <w:rFonts w:eastAsia="Calibri" w:cs="Tahoma"/>
          <w:color w:val="2E74B5" w:themeColor="accent1" w:themeShade="BF"/>
          <w:sz w:val="24"/>
          <w:szCs w:val="24"/>
        </w:rPr>
        <w:t xml:space="preserve">Subscription income increased to £35655 in 2016, compared to £33383 in 2015. At the previous AGM it was agreed to increase membership fees to £50. We plan for </w:t>
      </w:r>
      <w:r w:rsidRPr="004E1209">
        <w:rPr>
          <w:rFonts w:eastAsia="Calibri" w:cs="Tahoma"/>
          <w:color w:val="2E74B5" w:themeColor="accent1" w:themeShade="BF"/>
          <w:sz w:val="24"/>
          <w:szCs w:val="24"/>
        </w:rPr>
        <w:lastRenderedPageBreak/>
        <w:t xml:space="preserve">this additional income to support on-going free short courses, in addition to reducing the cost of conference attendance. </w:t>
      </w:r>
    </w:p>
    <w:p w14:paraId="5ADC4C1A" w14:textId="77777777" w:rsidR="004E1209" w:rsidRPr="004E1209" w:rsidRDefault="004E1209" w:rsidP="004E1209">
      <w:pPr>
        <w:rPr>
          <w:rFonts w:eastAsia="Calibri" w:cs="Tahoma"/>
          <w:color w:val="2E74B5" w:themeColor="accent1" w:themeShade="BF"/>
          <w:sz w:val="24"/>
          <w:szCs w:val="24"/>
        </w:rPr>
      </w:pPr>
      <w:r w:rsidRPr="004E1209">
        <w:rPr>
          <w:color w:val="2E74B5" w:themeColor="accent1" w:themeShade="BF"/>
          <w:sz w:val="24"/>
          <w:szCs w:val="24"/>
          <w:lang w:eastAsia="en-GB"/>
        </w:rPr>
        <w:t xml:space="preserve">Subscription to the ACPRC continues to include membership to the </w:t>
      </w:r>
      <w:r w:rsidRPr="004E1209">
        <w:rPr>
          <w:rFonts w:eastAsia="Calibri" w:cs="Tahoma"/>
          <w:color w:val="2E74B5" w:themeColor="accent1" w:themeShade="BF"/>
          <w:sz w:val="24"/>
          <w:szCs w:val="24"/>
        </w:rPr>
        <w:t>International Confederation of Cardio-Respiratory Physical Therapists (</w:t>
      </w:r>
      <w:proofErr w:type="spellStart"/>
      <w:r w:rsidRPr="004E1209">
        <w:rPr>
          <w:rFonts w:eastAsia="Calibri" w:cs="Tahoma"/>
          <w:color w:val="2E74B5" w:themeColor="accent1" w:themeShade="BF"/>
          <w:sz w:val="24"/>
          <w:szCs w:val="24"/>
        </w:rPr>
        <w:t>ICCrPT</w:t>
      </w:r>
      <w:proofErr w:type="spellEnd"/>
      <w:r w:rsidRPr="004E1209">
        <w:rPr>
          <w:rFonts w:eastAsia="Calibri" w:cs="Tahoma"/>
          <w:color w:val="2E74B5" w:themeColor="accent1" w:themeShade="BF"/>
          <w:sz w:val="24"/>
          <w:szCs w:val="24"/>
        </w:rPr>
        <w:t xml:space="preserve">). </w:t>
      </w:r>
    </w:p>
    <w:p w14:paraId="506057C3" w14:textId="77777777" w:rsidR="004E1209" w:rsidRPr="004E1209" w:rsidRDefault="004E1209" w:rsidP="004E1209">
      <w:pPr>
        <w:rPr>
          <w:rFonts w:eastAsia="Calibri" w:cs="Tahoma"/>
          <w:color w:val="2E74B5" w:themeColor="accent1" w:themeShade="BF"/>
          <w:sz w:val="24"/>
          <w:szCs w:val="24"/>
        </w:rPr>
      </w:pPr>
    </w:p>
    <w:p w14:paraId="1B13B746" w14:textId="77777777" w:rsidR="004E1209" w:rsidRPr="004E1209" w:rsidRDefault="004E1209" w:rsidP="004E1209">
      <w:pPr>
        <w:rPr>
          <w:color w:val="2E74B5" w:themeColor="accent1" w:themeShade="BF"/>
          <w:sz w:val="24"/>
          <w:szCs w:val="24"/>
          <w:lang w:eastAsia="en-GB"/>
        </w:rPr>
      </w:pPr>
      <w:r w:rsidRPr="004E1209">
        <w:rPr>
          <w:color w:val="2E74B5" w:themeColor="accent1" w:themeShade="BF"/>
          <w:sz w:val="24"/>
          <w:szCs w:val="24"/>
          <w:lang w:eastAsia="en-GB"/>
        </w:rPr>
        <w:t xml:space="preserve">The ACPRC continues to be an approved organisation recognised by HM </w:t>
      </w:r>
      <w:r w:rsidRPr="004E1209">
        <w:rPr>
          <w:rFonts w:eastAsia="Calibri" w:cs="Tahoma"/>
          <w:color w:val="2E74B5" w:themeColor="accent1" w:themeShade="BF"/>
          <w:sz w:val="24"/>
          <w:szCs w:val="24"/>
        </w:rPr>
        <w:t>Revenue and Customs and so members can obtain tax relief on subscriptions.</w:t>
      </w:r>
    </w:p>
    <w:p w14:paraId="5E6AAD54" w14:textId="77777777" w:rsidR="004E1209" w:rsidRPr="004E1209" w:rsidRDefault="004E1209" w:rsidP="004E1209">
      <w:pPr>
        <w:rPr>
          <w:color w:val="2E74B5" w:themeColor="accent1" w:themeShade="BF"/>
          <w:sz w:val="24"/>
          <w:szCs w:val="24"/>
          <w:lang w:eastAsia="en-GB"/>
        </w:rPr>
      </w:pPr>
    </w:p>
    <w:p w14:paraId="3D88527F" w14:textId="77777777" w:rsidR="004E1209" w:rsidRPr="004E1209" w:rsidRDefault="004E1209" w:rsidP="004E1209">
      <w:pPr>
        <w:spacing w:after="200" w:line="276" w:lineRule="auto"/>
        <w:rPr>
          <w:rFonts w:eastAsia="Calibri" w:cs="Tahoma"/>
          <w:color w:val="2E74B5" w:themeColor="accent1" w:themeShade="BF"/>
          <w:sz w:val="24"/>
          <w:szCs w:val="24"/>
        </w:rPr>
      </w:pPr>
      <w:r w:rsidRPr="004E1209">
        <w:rPr>
          <w:rFonts w:eastAsia="Calibri" w:cs="Tahoma"/>
          <w:color w:val="2E74B5" w:themeColor="accent1" w:themeShade="BF"/>
          <w:sz w:val="24"/>
          <w:szCs w:val="24"/>
        </w:rPr>
        <w:t>Further detail can be seen in the profit and loss account.</w:t>
      </w:r>
    </w:p>
    <w:p w14:paraId="31D1A9F4" w14:textId="77777777" w:rsidR="004E1209" w:rsidRPr="004E1209" w:rsidRDefault="004E1209" w:rsidP="004E1209">
      <w:pPr>
        <w:spacing w:after="200" w:line="276" w:lineRule="auto"/>
        <w:rPr>
          <w:rFonts w:eastAsia="Calibri" w:cs="Tahoma"/>
          <w:color w:val="2E74B5" w:themeColor="accent1" w:themeShade="BF"/>
          <w:sz w:val="24"/>
          <w:szCs w:val="24"/>
          <w:u w:val="single"/>
        </w:rPr>
      </w:pPr>
      <w:r w:rsidRPr="004E1209">
        <w:rPr>
          <w:rFonts w:eastAsia="Calibri" w:cs="Tahoma"/>
          <w:color w:val="2E74B5" w:themeColor="accent1" w:themeShade="BF"/>
          <w:sz w:val="24"/>
          <w:szCs w:val="24"/>
          <w:u w:val="single"/>
        </w:rPr>
        <w:t>The accounts as at 31</w:t>
      </w:r>
      <w:r w:rsidRPr="004E1209">
        <w:rPr>
          <w:rFonts w:eastAsia="Calibri" w:cs="Tahoma"/>
          <w:color w:val="2E74B5" w:themeColor="accent1" w:themeShade="BF"/>
          <w:sz w:val="24"/>
          <w:szCs w:val="24"/>
          <w:u w:val="single"/>
          <w:vertAlign w:val="superscript"/>
        </w:rPr>
        <w:t>st</w:t>
      </w:r>
      <w:r w:rsidRPr="004E1209">
        <w:rPr>
          <w:rFonts w:eastAsia="Calibri" w:cs="Tahoma"/>
          <w:color w:val="2E74B5" w:themeColor="accent1" w:themeShade="BF"/>
          <w:sz w:val="24"/>
          <w:szCs w:val="24"/>
          <w:u w:val="single"/>
        </w:rPr>
        <w:t xml:space="preserve"> December 2016</w:t>
      </w:r>
    </w:p>
    <w:p w14:paraId="5371CAFC" w14:textId="77777777" w:rsidR="004E1209" w:rsidRPr="004E1209" w:rsidRDefault="004E1209" w:rsidP="004E1209">
      <w:pPr>
        <w:spacing w:after="200" w:line="276" w:lineRule="auto"/>
        <w:rPr>
          <w:rFonts w:eastAsia="Calibri" w:cs="Tahoma"/>
          <w:color w:val="2E74B5" w:themeColor="accent1" w:themeShade="BF"/>
          <w:sz w:val="24"/>
          <w:szCs w:val="24"/>
        </w:rPr>
      </w:pPr>
      <w:r w:rsidRPr="004E1209">
        <w:rPr>
          <w:rFonts w:eastAsia="Calibri" w:cs="Tahoma"/>
          <w:color w:val="2E74B5" w:themeColor="accent1" w:themeShade="BF"/>
          <w:sz w:val="24"/>
          <w:szCs w:val="24"/>
        </w:rPr>
        <w:t>The balance sheets reflect the assets, liabilities and sources of funding, on the last day of the financial year. The accounts show there was £26624.60 at the close of 2016. This compares to 27,731.45 at the close of 2015.</w:t>
      </w:r>
    </w:p>
    <w:p w14:paraId="4F84FB1D" w14:textId="77777777" w:rsidR="004E1209" w:rsidRPr="004E1209" w:rsidRDefault="004E1209" w:rsidP="004E1209">
      <w:pPr>
        <w:spacing w:after="200" w:line="276" w:lineRule="auto"/>
        <w:rPr>
          <w:rFonts w:eastAsia="Calibri" w:cs="Tahoma"/>
          <w:color w:val="2E74B5" w:themeColor="accent1" w:themeShade="BF"/>
          <w:sz w:val="24"/>
          <w:szCs w:val="24"/>
        </w:rPr>
      </w:pPr>
      <w:r w:rsidRPr="004E1209">
        <w:rPr>
          <w:rFonts w:eastAsia="Calibri" w:cs="Tahoma"/>
          <w:color w:val="2E74B5" w:themeColor="accent1" w:themeShade="BF"/>
          <w:sz w:val="24"/>
          <w:szCs w:val="24"/>
        </w:rPr>
        <w:t>Melanie Palmer</w:t>
      </w:r>
    </w:p>
    <w:p w14:paraId="61FC94D6" w14:textId="5A2002A5" w:rsidR="00643223" w:rsidRPr="00394385" w:rsidRDefault="004E1209" w:rsidP="00394385">
      <w:pPr>
        <w:spacing w:after="200" w:line="276" w:lineRule="auto"/>
        <w:rPr>
          <w:rFonts w:eastAsia="Calibri" w:cs="Tahoma"/>
          <w:color w:val="2E74B5" w:themeColor="accent1" w:themeShade="BF"/>
          <w:sz w:val="24"/>
          <w:szCs w:val="24"/>
        </w:rPr>
        <w:sectPr w:rsidR="00643223" w:rsidRPr="00394385" w:rsidSect="00910755">
          <w:footerReference w:type="default" r:id="rId19"/>
          <w:pgSz w:w="11900" w:h="16840"/>
          <w:pgMar w:top="1440" w:right="1800" w:bottom="1440" w:left="1800" w:header="708" w:footer="708" w:gutter="0"/>
          <w:cols w:space="708"/>
          <w:docGrid w:linePitch="360"/>
        </w:sectPr>
      </w:pPr>
      <w:r w:rsidRPr="004E1209">
        <w:rPr>
          <w:rFonts w:eastAsia="Calibri" w:cs="Tahoma"/>
          <w:color w:val="2E74B5" w:themeColor="accent1" w:themeShade="BF"/>
          <w:sz w:val="24"/>
          <w:szCs w:val="24"/>
        </w:rPr>
        <w:t>ACPRC Treasurer 20</w:t>
      </w:r>
      <w:r w:rsidR="00394385">
        <w:rPr>
          <w:rFonts w:eastAsia="Calibri" w:cs="Tahoma"/>
          <w:color w:val="2E74B5" w:themeColor="accent1" w:themeShade="BF"/>
          <w:sz w:val="24"/>
          <w:szCs w:val="24"/>
        </w:rPr>
        <w:t>17</w:t>
      </w:r>
    </w:p>
    <w:p w14:paraId="359E1860" w14:textId="36E50CA1" w:rsidR="002F4594" w:rsidRPr="00394385" w:rsidRDefault="002F4594" w:rsidP="00394385">
      <w:pPr>
        <w:tabs>
          <w:tab w:val="left" w:pos="1627"/>
        </w:tabs>
        <w:rPr>
          <w:sz w:val="24"/>
          <w:szCs w:val="24"/>
        </w:rPr>
      </w:pPr>
    </w:p>
    <w:sectPr w:rsidR="002F4594" w:rsidRPr="003943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C9EBE" w14:textId="77777777" w:rsidR="004C71A4" w:rsidRDefault="004C71A4">
      <w:pPr>
        <w:spacing w:after="0" w:line="240" w:lineRule="auto"/>
      </w:pPr>
      <w:r>
        <w:separator/>
      </w:r>
    </w:p>
  </w:endnote>
  <w:endnote w:type="continuationSeparator" w:id="0">
    <w:p w14:paraId="7DF73A0B" w14:textId="77777777" w:rsidR="004C71A4" w:rsidRDefault="004C7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altName w:val="MS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783283"/>
      <w:docPartObj>
        <w:docPartGallery w:val="Page Numbers (Bottom of Page)"/>
        <w:docPartUnique/>
      </w:docPartObj>
    </w:sdtPr>
    <w:sdtEndPr/>
    <w:sdtContent>
      <w:p w14:paraId="4E21B7E6" w14:textId="77777777" w:rsidR="004C71A4" w:rsidRDefault="004C71A4">
        <w:pPr>
          <w:pStyle w:val="Footer"/>
        </w:pPr>
        <w:r>
          <w:rPr>
            <w:noProof/>
          </w:rPr>
          <mc:AlternateContent>
            <mc:Choice Requires="wps">
              <w:drawing>
                <wp:anchor distT="0" distB="0" distL="114300" distR="114300" simplePos="0" relativeHeight="251659264" behindDoc="0" locked="0" layoutInCell="1" allowOverlap="1" wp14:anchorId="6B621CBC" wp14:editId="2DF5361C">
                  <wp:simplePos x="0" y="0"/>
                  <wp:positionH relativeFrom="page">
                    <wp:posOffset>6416566</wp:posOffset>
                  </wp:positionH>
                  <wp:positionV relativeFrom="page">
                    <wp:posOffset>9758854</wp:posOffset>
                  </wp:positionV>
                  <wp:extent cx="1132467" cy="934895"/>
                  <wp:effectExtent l="0" t="0" r="0" b="0"/>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467" cy="93489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E3062" w14:textId="77777777" w:rsidR="004C71A4" w:rsidRPr="009E24B3" w:rsidRDefault="004C71A4">
                              <w:pPr>
                                <w:jc w:val="center"/>
                                <w:rPr>
                                  <w:sz w:val="28"/>
                                  <w:szCs w:val="72"/>
                                </w:rPr>
                              </w:pPr>
                              <w:r w:rsidRPr="00643223">
                                <w:rPr>
                                  <w:rFonts w:eastAsia="MS Mincho" w:cs="Times New Roman"/>
                                  <w:sz w:val="16"/>
                                </w:rPr>
                                <w:fldChar w:fldCharType="begin"/>
                              </w:r>
                              <w:r w:rsidRPr="009E24B3">
                                <w:rPr>
                                  <w:sz w:val="18"/>
                                </w:rPr>
                                <w:instrText xml:space="preserve"> PAGE    \* MERGEFORMAT </w:instrText>
                              </w:r>
                              <w:r w:rsidRPr="00643223">
                                <w:rPr>
                                  <w:rFonts w:eastAsia="MS Mincho" w:cs="Times New Roman"/>
                                  <w:sz w:val="16"/>
                                </w:rPr>
                                <w:fldChar w:fldCharType="separate"/>
                              </w:r>
                              <w:r w:rsidR="00A51BA1" w:rsidRPr="00A51BA1">
                                <w:rPr>
                                  <w:rFonts w:ascii="Calibri" w:eastAsia="MS Gothic" w:hAnsi="Calibri" w:cs="Times New Roman"/>
                                  <w:noProof/>
                                  <w:color w:val="FFFFFF"/>
                                  <w:sz w:val="48"/>
                                  <w:szCs w:val="72"/>
                                </w:rPr>
                                <w:t>1</w:t>
                              </w:r>
                              <w:r w:rsidRPr="00643223">
                                <w:rPr>
                                  <w:rFonts w:ascii="Calibri" w:eastAsia="MS Gothic" w:hAnsi="Calibri" w:cs="Times New Roman"/>
                                  <w:noProof/>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53" type="#_x0000_t5" style="position:absolute;margin-left:505.25pt;margin-top:768.4pt;width:89.15pt;height:7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" adj="21600" fillcolor="#d2eaf1" stroked="f">
                  <v:textbox>
                    <w:txbxContent>
                      <w:p w14:paraId="62CE3062" w14:textId="77777777" w:rsidR="004C71A4" w:rsidRPr="009E24B3" w:rsidRDefault="004C71A4">
                        <w:pPr>
                          <w:jc w:val="center"/>
                          <w:rPr>
                            <w:sz w:val="28"/>
                            <w:szCs w:val="72"/>
                          </w:rPr>
                        </w:pPr>
                        <w:r w:rsidRPr="00643223">
                          <w:rPr>
                            <w:rFonts w:eastAsia="MS Mincho" w:cs="Times New Roman"/>
                            <w:sz w:val="16"/>
                          </w:rPr>
                          <w:fldChar w:fldCharType="begin"/>
                        </w:r>
                        <w:r w:rsidRPr="009E24B3">
                          <w:rPr>
                            <w:sz w:val="18"/>
                          </w:rPr>
                          <w:instrText xml:space="preserve"> PAGE    \* MERGEFORMAT </w:instrText>
                        </w:r>
                        <w:r w:rsidRPr="00643223">
                          <w:rPr>
                            <w:rFonts w:eastAsia="MS Mincho" w:cs="Times New Roman"/>
                            <w:sz w:val="16"/>
                          </w:rPr>
                          <w:fldChar w:fldCharType="separate"/>
                        </w:r>
                        <w:r w:rsidR="002C2718" w:rsidRPr="002C2718">
                          <w:rPr>
                            <w:rFonts w:ascii="Calibri" w:eastAsia="MS Gothic" w:hAnsi="Calibri" w:cs="Times New Roman"/>
                            <w:noProof/>
                            <w:color w:val="FFFFFF"/>
                            <w:sz w:val="48"/>
                            <w:szCs w:val="72"/>
                          </w:rPr>
                          <w:t>8</w:t>
                        </w:r>
                        <w:r w:rsidRPr="00643223">
                          <w:rPr>
                            <w:rFonts w:ascii="Calibri" w:eastAsia="MS Gothic" w:hAnsi="Calibri" w:cs="Times New Roman"/>
                            <w:noProof/>
                            <w:color w:val="FFFFFF"/>
                            <w:sz w:val="48"/>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2919" w14:textId="77777777" w:rsidR="004C71A4" w:rsidRDefault="004C71A4">
      <w:pPr>
        <w:spacing w:after="0" w:line="240" w:lineRule="auto"/>
      </w:pPr>
      <w:r>
        <w:separator/>
      </w:r>
    </w:p>
  </w:footnote>
  <w:footnote w:type="continuationSeparator" w:id="0">
    <w:p w14:paraId="6C95099C" w14:textId="77777777" w:rsidR="004C71A4" w:rsidRDefault="004C71A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2B73"/>
    <w:multiLevelType w:val="hybridMultilevel"/>
    <w:tmpl w:val="0C2E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052AE"/>
    <w:multiLevelType w:val="hybridMultilevel"/>
    <w:tmpl w:val="40A4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C187E"/>
    <w:multiLevelType w:val="hybridMultilevel"/>
    <w:tmpl w:val="11D8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50631"/>
    <w:multiLevelType w:val="hybridMultilevel"/>
    <w:tmpl w:val="8BFE0FA2"/>
    <w:lvl w:ilvl="0" w:tplc="4B04472A">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110C1ED0"/>
    <w:multiLevelType w:val="hybridMultilevel"/>
    <w:tmpl w:val="1E1A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27A8E"/>
    <w:multiLevelType w:val="hybridMultilevel"/>
    <w:tmpl w:val="90F8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A6393"/>
    <w:multiLevelType w:val="hybridMultilevel"/>
    <w:tmpl w:val="A08C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364EA"/>
    <w:multiLevelType w:val="hybridMultilevel"/>
    <w:tmpl w:val="878C7E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nsid w:val="227638AD"/>
    <w:multiLevelType w:val="hybridMultilevel"/>
    <w:tmpl w:val="F738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154A39"/>
    <w:multiLevelType w:val="hybridMultilevel"/>
    <w:tmpl w:val="8854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710B4F"/>
    <w:multiLevelType w:val="hybridMultilevel"/>
    <w:tmpl w:val="13D4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766D5"/>
    <w:multiLevelType w:val="hybridMultilevel"/>
    <w:tmpl w:val="A3BE1A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nsid w:val="439E4FBB"/>
    <w:multiLevelType w:val="hybridMultilevel"/>
    <w:tmpl w:val="1A86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89190F"/>
    <w:multiLevelType w:val="hybridMultilevel"/>
    <w:tmpl w:val="37C6F546"/>
    <w:lvl w:ilvl="0" w:tplc="4B04472A">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nsid w:val="5687511F"/>
    <w:multiLevelType w:val="hybridMultilevel"/>
    <w:tmpl w:val="9812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F42AB"/>
    <w:multiLevelType w:val="hybridMultilevel"/>
    <w:tmpl w:val="587E4B82"/>
    <w:lvl w:ilvl="0" w:tplc="4B04472A">
      <w:start w:val="1"/>
      <w:numFmt w:val="bullet"/>
      <w:lvlText w:val=""/>
      <w:lvlJc w:val="left"/>
      <w:pPr>
        <w:ind w:left="720" w:hanging="360"/>
      </w:pPr>
      <w:rPr>
        <w:rFonts w:ascii="Symbol" w:hAnsi="Symbol" w:cs="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731C4B0B"/>
    <w:multiLevelType w:val="hybridMultilevel"/>
    <w:tmpl w:val="6D5A7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D22AD6"/>
    <w:multiLevelType w:val="hybridMultilevel"/>
    <w:tmpl w:val="1718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10"/>
  </w:num>
  <w:num w:numId="7">
    <w:abstractNumId w:val="17"/>
  </w:num>
  <w:num w:numId="8">
    <w:abstractNumId w:val="8"/>
  </w:num>
  <w:num w:numId="9">
    <w:abstractNumId w:val="9"/>
  </w:num>
  <w:num w:numId="10">
    <w:abstractNumId w:val="16"/>
  </w:num>
  <w:num w:numId="11">
    <w:abstractNumId w:val="12"/>
  </w:num>
  <w:num w:numId="12">
    <w:abstractNumId w:val="2"/>
  </w:num>
  <w:num w:numId="13">
    <w:abstractNumId w:val="7"/>
  </w:num>
  <w:num w:numId="14">
    <w:abstractNumId w:val="15"/>
  </w:num>
  <w:num w:numId="15">
    <w:abstractNumId w:val="13"/>
  </w:num>
  <w:num w:numId="16">
    <w:abstractNumId w:val="11"/>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23"/>
    <w:rsid w:val="000513F6"/>
    <w:rsid w:val="00055317"/>
    <w:rsid w:val="000720FD"/>
    <w:rsid w:val="000D71FA"/>
    <w:rsid w:val="00104624"/>
    <w:rsid w:val="00200DE1"/>
    <w:rsid w:val="002052A9"/>
    <w:rsid w:val="002415CB"/>
    <w:rsid w:val="002B3224"/>
    <w:rsid w:val="002C2718"/>
    <w:rsid w:val="002F4594"/>
    <w:rsid w:val="00394318"/>
    <w:rsid w:val="00394385"/>
    <w:rsid w:val="003D72EC"/>
    <w:rsid w:val="003E055E"/>
    <w:rsid w:val="003F6B29"/>
    <w:rsid w:val="004C71A4"/>
    <w:rsid w:val="004E1209"/>
    <w:rsid w:val="005116D4"/>
    <w:rsid w:val="005C09FD"/>
    <w:rsid w:val="00643223"/>
    <w:rsid w:val="006A6986"/>
    <w:rsid w:val="00780E24"/>
    <w:rsid w:val="007C34E7"/>
    <w:rsid w:val="00910755"/>
    <w:rsid w:val="0099050C"/>
    <w:rsid w:val="009F056F"/>
    <w:rsid w:val="00A24CD1"/>
    <w:rsid w:val="00A51BA1"/>
    <w:rsid w:val="00A6472D"/>
    <w:rsid w:val="00B76A88"/>
    <w:rsid w:val="00BD6C66"/>
    <w:rsid w:val="00C1741F"/>
    <w:rsid w:val="00C23823"/>
    <w:rsid w:val="00C4462D"/>
    <w:rsid w:val="00CB2137"/>
    <w:rsid w:val="00D3020E"/>
    <w:rsid w:val="00D7110C"/>
    <w:rsid w:val="00DB3AEF"/>
    <w:rsid w:val="00DE17F0"/>
    <w:rsid w:val="00DF7EAE"/>
    <w:rsid w:val="00EA6024"/>
    <w:rsid w:val="00EB6FE1"/>
    <w:rsid w:val="00F42C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D4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223"/>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43223"/>
    <w:pPr>
      <w:tabs>
        <w:tab w:val="center" w:pos="4513"/>
        <w:tab w:val="right" w:pos="9026"/>
      </w:tabs>
      <w:spacing w:after="0" w:line="240" w:lineRule="auto"/>
    </w:pPr>
    <w:rPr>
      <w:rFonts w:eastAsia="MS Mincho"/>
      <w:sz w:val="24"/>
      <w:szCs w:val="24"/>
      <w:lang w:val="en-US"/>
    </w:rPr>
  </w:style>
  <w:style w:type="character" w:customStyle="1" w:styleId="FooterChar">
    <w:name w:val="Footer Char"/>
    <w:basedOn w:val="DefaultParagraphFont"/>
    <w:link w:val="Footer"/>
    <w:uiPriority w:val="99"/>
    <w:rsid w:val="00643223"/>
    <w:rPr>
      <w:rFonts w:eastAsia="MS Mincho"/>
      <w:sz w:val="24"/>
      <w:szCs w:val="24"/>
      <w:lang w:val="en-US"/>
    </w:rPr>
  </w:style>
  <w:style w:type="table" w:customStyle="1" w:styleId="TableGrid11">
    <w:name w:val="Table Grid11"/>
    <w:basedOn w:val="TableNormal"/>
    <w:next w:val="TableGrid"/>
    <w:uiPriority w:val="59"/>
    <w:rsid w:val="00910755"/>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238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223"/>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43223"/>
    <w:pPr>
      <w:tabs>
        <w:tab w:val="center" w:pos="4513"/>
        <w:tab w:val="right" w:pos="9026"/>
      </w:tabs>
      <w:spacing w:after="0" w:line="240" w:lineRule="auto"/>
    </w:pPr>
    <w:rPr>
      <w:rFonts w:eastAsia="MS Mincho"/>
      <w:sz w:val="24"/>
      <w:szCs w:val="24"/>
      <w:lang w:val="en-US"/>
    </w:rPr>
  </w:style>
  <w:style w:type="character" w:customStyle="1" w:styleId="FooterChar">
    <w:name w:val="Footer Char"/>
    <w:basedOn w:val="DefaultParagraphFont"/>
    <w:link w:val="Footer"/>
    <w:uiPriority w:val="99"/>
    <w:rsid w:val="00643223"/>
    <w:rPr>
      <w:rFonts w:eastAsia="MS Mincho"/>
      <w:sz w:val="24"/>
      <w:szCs w:val="24"/>
      <w:lang w:val="en-US"/>
    </w:rPr>
  </w:style>
  <w:style w:type="table" w:customStyle="1" w:styleId="TableGrid11">
    <w:name w:val="Table Grid11"/>
    <w:basedOn w:val="TableNormal"/>
    <w:next w:val="TableGrid"/>
    <w:uiPriority w:val="59"/>
    <w:rsid w:val="00910755"/>
    <w:pPr>
      <w:spacing w:after="0" w:line="240" w:lineRule="auto"/>
    </w:pPr>
    <w:rPr>
      <w:rFonts w:eastAsia="MS Mincho"/>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23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3356</Words>
  <Characters>19130</Characters>
  <Application>Microsoft Macintosh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Culligan</dc:creator>
  <cp:keywords/>
  <dc:description/>
  <cp:lastModifiedBy>Lizzie Grillo</cp:lastModifiedBy>
  <cp:revision>2</cp:revision>
  <dcterms:created xsi:type="dcterms:W3CDTF">2017-06-03T07:21:00Z</dcterms:created>
  <dcterms:modified xsi:type="dcterms:W3CDTF">2017-06-03T07:21:00Z</dcterms:modified>
</cp:coreProperties>
</file>